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3A" w:rsidRPr="005B26C9" w:rsidRDefault="00DD7E3A" w:rsidP="00DD7E3A">
      <w:pPr>
        <w:pStyle w:val="Corps"/>
        <w:pageBreakBefore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5B26C9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 xml:space="preserve">Fiche 5.2 : Normes journalistiques </w:t>
      </w:r>
    </w:p>
    <w:p w:rsidR="00DD7E3A" w:rsidRPr="005B26C9" w:rsidRDefault="00DD7E3A" w:rsidP="00DD7E3A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</w:p>
    <w:p w:rsidR="00DD7E3A" w:rsidRPr="005B26C9" w:rsidRDefault="00DD7E3A" w:rsidP="00DD7E3A">
      <w:pPr>
        <w:pStyle w:val="Corps"/>
        <w:rPr>
          <w:rStyle w:val="Aucun"/>
          <w:rFonts w:ascii="Calibri" w:eastAsia="Calibri" w:hAnsi="Calibri" w:cs="Calibri"/>
          <w:sz w:val="22"/>
          <w:szCs w:val="22"/>
        </w:rPr>
      </w:pP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Trouvez un article fondé sur les faits et é</w:t>
      </w:r>
      <w:proofErr w:type="spellStart"/>
      <w:r w:rsidRPr="00F4288F">
        <w:rPr>
          <w:rStyle w:val="Aucun"/>
          <w:rFonts w:ascii="Calibri" w:hAnsi="Calibri" w:cs="Calibri"/>
          <w:sz w:val="22"/>
          <w:szCs w:val="22"/>
          <w:lang w:val="fr-CA"/>
        </w:rPr>
        <w:t>valuez</w:t>
      </w:r>
      <w:proofErr w:type="spellEnd"/>
      <w:r w:rsidRPr="00F4288F">
        <w:rPr>
          <w:rStyle w:val="Aucun"/>
          <w:rFonts w:ascii="Calibri" w:hAnsi="Calibri" w:cs="Calibri"/>
          <w:sz w:val="22"/>
          <w:szCs w:val="22"/>
          <w:lang w:val="fr-CA"/>
        </w:rPr>
        <w:t xml:space="preserve">-le </w:t>
      </w:r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à </w:t>
      </w:r>
      <w:r w:rsidRPr="005B26C9">
        <w:rPr>
          <w:rStyle w:val="Aucun"/>
          <w:rFonts w:ascii="Calibri" w:hAnsi="Calibri" w:cs="Calibri"/>
          <w:sz w:val="22"/>
          <w:szCs w:val="22"/>
        </w:rPr>
        <w:t xml:space="preserve">la 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</w:rPr>
        <w:t>lumi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 xml:space="preserve">ère des normes journalistiques. Ensuite, évaluez la </w:t>
      </w:r>
      <w:proofErr w:type="spellStart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cré</w:t>
      </w:r>
      <w:r w:rsidRPr="005B26C9">
        <w:rPr>
          <w:rStyle w:val="Aucun"/>
          <w:rFonts w:ascii="Calibri" w:hAnsi="Calibri" w:cs="Calibri"/>
          <w:sz w:val="22"/>
          <w:szCs w:val="22"/>
          <w:lang w:val="it-IT"/>
        </w:rPr>
        <w:t>dibilit</w:t>
      </w:r>
      <w:proofErr w:type="spellEnd"/>
      <w:r w:rsidRPr="005B26C9">
        <w:rPr>
          <w:rStyle w:val="Aucun"/>
          <w:rFonts w:ascii="Calibri" w:hAnsi="Calibri" w:cs="Calibri"/>
          <w:sz w:val="22"/>
          <w:szCs w:val="22"/>
          <w:lang w:val="fr-FR"/>
        </w:rPr>
        <w:t>é de l’</w:t>
      </w:r>
      <w:r w:rsidRPr="005B26C9">
        <w:rPr>
          <w:rStyle w:val="Aucun"/>
          <w:rFonts w:ascii="Calibri" w:hAnsi="Calibri" w:cs="Calibri"/>
          <w:sz w:val="22"/>
          <w:szCs w:val="22"/>
          <w:lang w:val="en-US"/>
        </w:rPr>
        <w:t>article.</w:t>
      </w:r>
    </w:p>
    <w:p w:rsidR="00DD7E3A" w:rsidRPr="005B26C9" w:rsidRDefault="00DD7E3A" w:rsidP="00DD7E3A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3"/>
        <w:gridCol w:w="5122"/>
      </w:tblGrid>
      <w:tr w:rsidR="00DD7E3A" w:rsidRPr="00F4288F" w:rsidTr="001C2CD0">
        <w:trPr>
          <w:trHeight w:val="288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5B26C9" w:rsidRDefault="00DD7E3A" w:rsidP="001C2CD0">
            <w:pPr>
              <w:pStyle w:val="Corps"/>
              <w:tabs>
                <w:tab w:val="left" w:pos="360"/>
              </w:tabs>
              <w:rPr>
                <w:rStyle w:val="Aucun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SOURCES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Notez toutes les personnes qui sont citées ou dont il est fait mention dans l’article.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Quel est le lien de chaque personne avec le sujet central de l’article ?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Ces sources sont-elles qualifiées pour commenter le dossier ? (</w:t>
            </w:r>
            <w:proofErr w:type="gramStart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faites</w:t>
            </w:r>
            <w:proofErr w:type="gramEnd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 une recherche sur ces sources si vous avez des doutes).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F4288F" w:rsidRDefault="00DD7E3A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DD7E3A" w:rsidRPr="00F4288F" w:rsidTr="001C2CD0">
        <w:trPr>
          <w:trHeight w:val="262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5B26C9" w:rsidRDefault="00DD7E3A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IMPARTIALITÉ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Y </w:t>
            </w:r>
            <w:proofErr w:type="spellStart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a-t-il</w:t>
            </w:r>
            <w:proofErr w:type="spellEnd"/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 plus d’un côté à cette histoire ? Le cas échéant, les différentes perspectives sont-elles présentées ?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>Soulignez les adjectifs ou les phrases employés pour décrire les gens ou les enjeux. Les descriptions sont-elles neutres ? L’auteur porte-t-il un jugement ?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F4288F" w:rsidRDefault="00DD7E3A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DD7E3A" w:rsidRPr="005B26C9" w:rsidTr="001C2CD0">
        <w:trPr>
          <w:trHeight w:val="2659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5B26C9" w:rsidRDefault="00DD7E3A" w:rsidP="001C2CD0">
            <w:pPr>
              <w:pStyle w:val="Corps"/>
              <w:spacing w:line="276" w:lineRule="auto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RECHERCHE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Des rapports sont-ils cités ou mentionnés en référence, des statistiques sont-elles fournies ?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D’où viennent ces rapports ou statistiques ? Sont-ils appropriés et fiables ? Contribuent-ils à donner un sens à la nouvelle ? 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5B26C9" w:rsidRDefault="00DD7E3A" w:rsidP="001C2CD0">
            <w:pPr>
              <w:rPr>
                <w:rFonts w:ascii="Calibri" w:hAnsi="Calibri" w:cs="Calibri"/>
              </w:rPr>
            </w:pPr>
          </w:p>
        </w:tc>
      </w:tr>
      <w:tr w:rsidR="00DD7E3A" w:rsidRPr="00F4288F" w:rsidTr="001C2CD0">
        <w:trPr>
          <w:trHeight w:val="236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5B26C9" w:rsidRDefault="00DD7E3A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t xml:space="preserve">ContextE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Quelle information de base est fournie dans l’article pour expliquer la pertinence de la nouvelle ?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Est-ce que cet ajout d’information vous aide à mieux comprendre la nouvelle ou les enjeux ?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F4288F" w:rsidRDefault="00DD7E3A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DD7E3A" w:rsidRPr="00F4288F" w:rsidTr="001C2CD0">
        <w:trPr>
          <w:trHeight w:val="210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5B26C9" w:rsidRDefault="00DD7E3A" w:rsidP="001C2CD0">
            <w:pPr>
              <w:pStyle w:val="Corps"/>
              <w:rPr>
                <w:rStyle w:val="Aucun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</w:pPr>
            <w:r w:rsidRPr="005B26C9">
              <w:rPr>
                <w:rStyle w:val="Aucun"/>
                <w:rFonts w:ascii="Calibri" w:hAnsi="Calibri" w:cs="Calibri"/>
                <w:b/>
                <w:bCs/>
                <w:caps/>
                <w:sz w:val="22"/>
                <w:szCs w:val="22"/>
                <w:lang w:val="fr-FR"/>
              </w:rPr>
              <w:lastRenderedPageBreak/>
              <w:t xml:space="preserve">EXACTITUDE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Soulignez les faits liés à l’histoire centrale.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Quelles preuves servent à étayer ces faits ? </w:t>
            </w:r>
          </w:p>
          <w:p w:rsidR="00DD7E3A" w:rsidRPr="005B26C9" w:rsidRDefault="00DD7E3A" w:rsidP="00DD7E3A">
            <w:pPr>
              <w:pStyle w:val="Corps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5B26C9">
              <w:rPr>
                <w:rStyle w:val="Aucun"/>
                <w:rFonts w:ascii="Calibri" w:hAnsi="Calibri" w:cs="Calibri"/>
                <w:sz w:val="22"/>
                <w:szCs w:val="22"/>
                <w:lang w:val="fr-FR"/>
              </w:rPr>
              <w:t xml:space="preserve">Les citations peuvent-elles être attribuées à des sources fiables ?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3A" w:rsidRPr="00F4288F" w:rsidRDefault="00DD7E3A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DD7E3A" w:rsidRPr="005B26C9" w:rsidRDefault="00DD7E3A" w:rsidP="00DD7E3A">
      <w:pPr>
        <w:pStyle w:val="Corps"/>
        <w:widowControl w:val="0"/>
        <w:ind w:left="108" w:hanging="108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DD7E3A" w:rsidRPr="00DD7E3A" w:rsidRDefault="00DD7E3A">
      <w:pPr>
        <w:rPr>
          <w:lang w:val="de-DE"/>
        </w:rPr>
      </w:pPr>
    </w:p>
    <w:sectPr w:rsidR="00DD7E3A" w:rsidRPr="00DD7E3A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E3E"/>
    <w:multiLevelType w:val="hybridMultilevel"/>
    <w:tmpl w:val="025E1476"/>
    <w:lvl w:ilvl="0" w:tplc="5ACE293A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46F652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BCE488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82A8C0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502B0A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98F314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EAC9DE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2CD54E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089F2E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33C7B"/>
    <w:multiLevelType w:val="hybridMultilevel"/>
    <w:tmpl w:val="DC42854C"/>
    <w:lvl w:ilvl="0" w:tplc="56E4FAC2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8910C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F60128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28705C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6E2E3E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78ED38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5A0078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FC4886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3E407E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C9159F"/>
    <w:multiLevelType w:val="hybridMultilevel"/>
    <w:tmpl w:val="366E9260"/>
    <w:lvl w:ilvl="0" w:tplc="F4BA41E2">
      <w:start w:val="1"/>
      <w:numFmt w:val="bullet"/>
      <w:lvlText w:val="·"/>
      <w:lvlJc w:val="left"/>
      <w:pPr>
        <w:tabs>
          <w:tab w:val="left" w:pos="510"/>
        </w:tabs>
        <w:ind w:left="3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E4F0A8">
      <w:start w:val="1"/>
      <w:numFmt w:val="bullet"/>
      <w:lvlText w:val="o"/>
      <w:lvlJc w:val="left"/>
      <w:pPr>
        <w:tabs>
          <w:tab w:val="left" w:pos="510"/>
        </w:tabs>
        <w:ind w:left="1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747568">
      <w:start w:val="1"/>
      <w:numFmt w:val="bullet"/>
      <w:lvlText w:val="▪"/>
      <w:lvlJc w:val="left"/>
      <w:pPr>
        <w:tabs>
          <w:tab w:val="left" w:pos="510"/>
        </w:tabs>
        <w:ind w:left="17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167C54">
      <w:start w:val="1"/>
      <w:numFmt w:val="bullet"/>
      <w:lvlText w:val="·"/>
      <w:lvlJc w:val="left"/>
      <w:pPr>
        <w:tabs>
          <w:tab w:val="left" w:pos="510"/>
        </w:tabs>
        <w:ind w:left="24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ED576">
      <w:start w:val="1"/>
      <w:numFmt w:val="bullet"/>
      <w:lvlText w:val="o"/>
      <w:lvlJc w:val="left"/>
      <w:pPr>
        <w:tabs>
          <w:tab w:val="left" w:pos="510"/>
        </w:tabs>
        <w:ind w:left="3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C80910">
      <w:start w:val="1"/>
      <w:numFmt w:val="bullet"/>
      <w:lvlText w:val="▪"/>
      <w:lvlJc w:val="left"/>
      <w:pPr>
        <w:tabs>
          <w:tab w:val="left" w:pos="510"/>
        </w:tabs>
        <w:ind w:left="39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BEA106">
      <w:start w:val="1"/>
      <w:numFmt w:val="bullet"/>
      <w:lvlText w:val="·"/>
      <w:lvlJc w:val="left"/>
      <w:pPr>
        <w:tabs>
          <w:tab w:val="left" w:pos="510"/>
        </w:tabs>
        <w:ind w:left="46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C2A088">
      <w:start w:val="1"/>
      <w:numFmt w:val="bullet"/>
      <w:lvlText w:val="o"/>
      <w:lvlJc w:val="left"/>
      <w:pPr>
        <w:tabs>
          <w:tab w:val="left" w:pos="510"/>
        </w:tabs>
        <w:ind w:left="53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9064C6">
      <w:start w:val="1"/>
      <w:numFmt w:val="bullet"/>
      <w:lvlText w:val="▪"/>
      <w:lvlJc w:val="left"/>
      <w:pPr>
        <w:tabs>
          <w:tab w:val="left" w:pos="510"/>
        </w:tabs>
        <w:ind w:left="60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475656"/>
    <w:multiLevelType w:val="hybridMultilevel"/>
    <w:tmpl w:val="D66EC2A8"/>
    <w:lvl w:ilvl="0" w:tplc="3B0A4D40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20A08E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F2A332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A015B6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B6EF90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60A18C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C83FF6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70A1A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402F44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417175"/>
    <w:multiLevelType w:val="hybridMultilevel"/>
    <w:tmpl w:val="A5CCEC24"/>
    <w:lvl w:ilvl="0" w:tplc="CB8441F2">
      <w:start w:val="1"/>
      <w:numFmt w:val="bullet"/>
      <w:lvlText w:val="·"/>
      <w:lvlJc w:val="left"/>
      <w:pPr>
        <w:ind w:left="3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1A3806">
      <w:start w:val="1"/>
      <w:numFmt w:val="bullet"/>
      <w:lvlText w:val="o"/>
      <w:lvlJc w:val="left"/>
      <w:pPr>
        <w:ind w:left="105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A8FFCE">
      <w:start w:val="1"/>
      <w:numFmt w:val="bullet"/>
      <w:lvlText w:val="▪"/>
      <w:lvlJc w:val="left"/>
      <w:pPr>
        <w:ind w:left="17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FE2E40">
      <w:start w:val="1"/>
      <w:numFmt w:val="bullet"/>
      <w:lvlText w:val="·"/>
      <w:lvlJc w:val="left"/>
      <w:pPr>
        <w:ind w:left="249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2C50CA">
      <w:start w:val="1"/>
      <w:numFmt w:val="bullet"/>
      <w:lvlText w:val="o"/>
      <w:lvlJc w:val="left"/>
      <w:pPr>
        <w:ind w:left="321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1607E4">
      <w:start w:val="1"/>
      <w:numFmt w:val="bullet"/>
      <w:lvlText w:val="▪"/>
      <w:lvlJc w:val="left"/>
      <w:pPr>
        <w:ind w:left="393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C532A">
      <w:start w:val="1"/>
      <w:numFmt w:val="bullet"/>
      <w:lvlText w:val="·"/>
      <w:lvlJc w:val="left"/>
      <w:pPr>
        <w:ind w:left="46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928342">
      <w:start w:val="1"/>
      <w:numFmt w:val="bullet"/>
      <w:lvlText w:val="o"/>
      <w:lvlJc w:val="left"/>
      <w:pPr>
        <w:ind w:left="537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78B100">
      <w:start w:val="1"/>
      <w:numFmt w:val="bullet"/>
      <w:lvlText w:val="▪"/>
      <w:lvlJc w:val="left"/>
      <w:pPr>
        <w:ind w:left="609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FF1050"/>
    <w:multiLevelType w:val="hybridMultilevel"/>
    <w:tmpl w:val="11B6EDDE"/>
    <w:lvl w:ilvl="0" w:tplc="25929C36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08A74E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201BF2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C80F06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D8D60E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3C1916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E81498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2083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62CECE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1964A4"/>
    <w:multiLevelType w:val="hybridMultilevel"/>
    <w:tmpl w:val="76F4D90E"/>
    <w:lvl w:ilvl="0" w:tplc="72E8C09E">
      <w:start w:val="1"/>
      <w:numFmt w:val="bullet"/>
      <w:lvlText w:val="·"/>
      <w:lvlJc w:val="left"/>
      <w:pPr>
        <w:ind w:left="33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7011EA">
      <w:start w:val="1"/>
      <w:numFmt w:val="bullet"/>
      <w:lvlText w:val="o"/>
      <w:lvlJc w:val="left"/>
      <w:pPr>
        <w:ind w:left="1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2431DE">
      <w:start w:val="1"/>
      <w:numFmt w:val="bullet"/>
      <w:lvlText w:val="▪"/>
      <w:lvlJc w:val="left"/>
      <w:pPr>
        <w:ind w:left="17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D41FF4">
      <w:start w:val="1"/>
      <w:numFmt w:val="bullet"/>
      <w:lvlText w:val="·"/>
      <w:lvlJc w:val="left"/>
      <w:pPr>
        <w:ind w:left="24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F26D86">
      <w:start w:val="1"/>
      <w:numFmt w:val="bullet"/>
      <w:lvlText w:val="o"/>
      <w:lvlJc w:val="left"/>
      <w:pPr>
        <w:ind w:left="3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62A344">
      <w:start w:val="1"/>
      <w:numFmt w:val="bullet"/>
      <w:lvlText w:val="▪"/>
      <w:lvlJc w:val="left"/>
      <w:pPr>
        <w:ind w:left="39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6CB42">
      <w:start w:val="1"/>
      <w:numFmt w:val="bullet"/>
      <w:lvlText w:val="·"/>
      <w:lvlJc w:val="left"/>
      <w:pPr>
        <w:ind w:left="46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D81660">
      <w:start w:val="1"/>
      <w:numFmt w:val="bullet"/>
      <w:lvlText w:val="o"/>
      <w:lvlJc w:val="left"/>
      <w:pPr>
        <w:ind w:left="53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4A01F2">
      <w:start w:val="1"/>
      <w:numFmt w:val="bullet"/>
      <w:lvlText w:val="▪"/>
      <w:lvlJc w:val="left"/>
      <w:pPr>
        <w:ind w:left="60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3A"/>
    <w:rsid w:val="00C63A9E"/>
    <w:rsid w:val="00CF0A32"/>
    <w:rsid w:val="00DC48EA"/>
    <w:rsid w:val="00D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B09C6-5765-764D-BA3F-0632FA26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D7E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DD7E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CA"/>
    </w:rPr>
  </w:style>
  <w:style w:type="character" w:customStyle="1" w:styleId="Aucun">
    <w:name w:val="Aucun"/>
    <w:rsid w:val="00DD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Malek</cp:lastModifiedBy>
  <cp:revision>2</cp:revision>
  <dcterms:created xsi:type="dcterms:W3CDTF">2019-04-29T12:27:00Z</dcterms:created>
  <dcterms:modified xsi:type="dcterms:W3CDTF">2019-04-29T12:27:00Z</dcterms:modified>
</cp:coreProperties>
</file>