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33" w:rsidRDefault="00773D39">
      <w:pPr>
        <w:pStyle w:val="Titre"/>
      </w:pPr>
      <w:r>
        <w:rPr>
          <w:w w:val="80"/>
        </w:rPr>
        <w:t>ACTIVITÉ</w:t>
      </w:r>
      <w:r>
        <w:rPr>
          <w:spacing w:val="2"/>
          <w:w w:val="80"/>
        </w:rPr>
        <w:t xml:space="preserve"> </w:t>
      </w:r>
      <w:r>
        <w:rPr>
          <w:w w:val="80"/>
        </w:rPr>
        <w:t>5.3</w:t>
      </w:r>
      <w:r>
        <w:rPr>
          <w:spacing w:val="2"/>
          <w:w w:val="80"/>
        </w:rPr>
        <w:t xml:space="preserve"> </w:t>
      </w:r>
      <w:r>
        <w:rPr>
          <w:w w:val="80"/>
        </w:rPr>
        <w:t>:</w:t>
      </w:r>
      <w:r>
        <w:rPr>
          <w:spacing w:val="2"/>
          <w:w w:val="80"/>
        </w:rPr>
        <w:t xml:space="preserve"> </w:t>
      </w:r>
      <w:r>
        <w:rPr>
          <w:w w:val="80"/>
        </w:rPr>
        <w:t>Plan</w:t>
      </w:r>
      <w:r>
        <w:rPr>
          <w:spacing w:val="2"/>
          <w:w w:val="80"/>
        </w:rPr>
        <w:t xml:space="preserve"> </w:t>
      </w:r>
      <w:r>
        <w:rPr>
          <w:w w:val="80"/>
        </w:rPr>
        <w:t>d'action</w:t>
      </w:r>
    </w:p>
    <w:p w:rsidR="00730533" w:rsidRDefault="00730533">
      <w:pPr>
        <w:pStyle w:val="Corpsdetexte"/>
        <w:spacing w:before="3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5150"/>
      </w:tblGrid>
      <w:tr w:rsidR="00730533">
        <w:trPr>
          <w:trHeight w:val="2950"/>
        </w:trPr>
        <w:tc>
          <w:tcPr>
            <w:tcW w:w="4910" w:type="dxa"/>
            <w:shd w:val="clear" w:color="auto" w:fill="EDEDEE"/>
          </w:tcPr>
          <w:p w:rsidR="00730533" w:rsidRDefault="00773D39">
            <w:pPr>
              <w:pStyle w:val="TableParagraph"/>
              <w:spacing w:before="300"/>
              <w:ind w:left="270" w:firstLine="0"/>
              <w:rPr>
                <w:rFonts w:ascii="Verdana" w:hAnsi="Verdana"/>
                <w:b/>
                <w:sz w:val="18"/>
              </w:rPr>
            </w:pPr>
            <w:r>
              <w:rPr>
                <w:noProof/>
                <w:position w:val="-8"/>
                <w:lang w:val="fr-CA" w:eastAsia="fr-CA"/>
              </w:rPr>
              <w:drawing>
                <wp:inline distT="0" distB="0" distL="0" distR="0">
                  <wp:extent cx="254000" cy="254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IDENTIFIE</w:t>
            </w:r>
            <w:r>
              <w:rPr>
                <w:rFonts w:ascii="Verdana" w:hAns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UN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PROBLÈME</w:t>
            </w:r>
            <w:r>
              <w:rPr>
                <w:rFonts w:ascii="Verdana" w:hAns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730533" w:rsidRDefault="00773D39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72" w:line="268" w:lineRule="auto"/>
              <w:ind w:right="925"/>
              <w:rPr>
                <w:sz w:val="20"/>
              </w:rPr>
            </w:pPr>
            <w:r>
              <w:rPr>
                <w:sz w:val="20"/>
              </w:rPr>
              <w:t>Quel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problème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urgent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communauté?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line="268" w:lineRule="auto"/>
              <w:ind w:right="911"/>
              <w:rPr>
                <w:sz w:val="20"/>
              </w:rPr>
            </w:pPr>
            <w:r>
              <w:rPr>
                <w:sz w:val="20"/>
              </w:rPr>
              <w:t>Existe-t-il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opportunité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créer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un changement positif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notre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communauté?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line="268" w:lineRule="auto"/>
              <w:ind w:right="256"/>
              <w:rPr>
                <w:sz w:val="20"/>
              </w:rPr>
            </w:pPr>
            <w:r>
              <w:rPr>
                <w:sz w:val="20"/>
              </w:rPr>
              <w:t>Pouvez-vous formuler le problème 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l'opportunité d'amélioration sous forme de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question?</w:t>
            </w:r>
          </w:p>
        </w:tc>
        <w:tc>
          <w:tcPr>
            <w:tcW w:w="5150" w:type="dxa"/>
          </w:tcPr>
          <w:p w:rsidR="00730533" w:rsidRDefault="0073053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730533">
        <w:trPr>
          <w:trHeight w:val="2950"/>
        </w:trPr>
        <w:tc>
          <w:tcPr>
            <w:tcW w:w="4910" w:type="dxa"/>
            <w:shd w:val="clear" w:color="auto" w:fill="EDEDEE"/>
          </w:tcPr>
          <w:p w:rsidR="00730533" w:rsidRDefault="00773D39">
            <w:pPr>
              <w:pStyle w:val="TableParagraph"/>
              <w:spacing w:before="285"/>
              <w:ind w:left="255" w:firstLine="0"/>
              <w:rPr>
                <w:rFonts w:ascii="Verdana" w:hAnsi="Verdana"/>
                <w:b/>
                <w:sz w:val="18"/>
              </w:rPr>
            </w:pPr>
            <w:r>
              <w:rPr>
                <w:noProof/>
                <w:position w:val="-9"/>
                <w:lang w:val="fr-CA" w:eastAsia="fr-CA"/>
              </w:rPr>
              <w:drawing>
                <wp:inline distT="0" distB="0" distL="0" distR="0">
                  <wp:extent cx="266700" cy="2667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DÉCOUVREZ</w:t>
            </w:r>
            <w:r>
              <w:rPr>
                <w:rFonts w:ascii="Verdana" w:hAnsi="Verdana"/>
                <w:b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LES</w:t>
            </w:r>
            <w:r>
              <w:rPr>
                <w:rFonts w:ascii="Verdana" w:hAnsi="Verdana"/>
                <w:b/>
                <w:spacing w:val="2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FAITS</w:t>
            </w:r>
            <w:r>
              <w:rPr>
                <w:rFonts w:ascii="Verdana" w:hAnsi="Verdana"/>
                <w:b/>
                <w:spacing w:val="22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730533" w:rsidRDefault="00773D39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67" w:line="268" w:lineRule="auto"/>
              <w:ind w:right="497"/>
              <w:rPr>
                <w:sz w:val="20"/>
              </w:rPr>
            </w:pPr>
            <w:r>
              <w:rPr>
                <w:spacing w:val="-1"/>
                <w:sz w:val="20"/>
              </w:rPr>
              <w:t>Quels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enjeux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problème/à</w:t>
            </w:r>
            <w:r>
              <w:rPr>
                <w:spacing w:val="-5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l'opportunité?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rPr>
                <w:sz w:val="20"/>
              </w:rPr>
            </w:pPr>
            <w:r>
              <w:rPr>
                <w:sz w:val="20"/>
              </w:rPr>
              <w:t>Qui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touché.e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comment?</w:t>
            </w:r>
          </w:p>
          <w:p w:rsidR="00730533" w:rsidRDefault="00773D39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27" w:line="268" w:lineRule="auto"/>
              <w:ind w:right="218"/>
              <w:rPr>
                <w:sz w:val="20"/>
              </w:rPr>
            </w:pPr>
            <w:r>
              <w:rPr>
                <w:sz w:val="20"/>
              </w:rPr>
              <w:t>Quelles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recherches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statistiques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existent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sujet?</w:t>
            </w:r>
          </w:p>
        </w:tc>
        <w:tc>
          <w:tcPr>
            <w:tcW w:w="5150" w:type="dxa"/>
          </w:tcPr>
          <w:p w:rsidR="00730533" w:rsidRDefault="0073053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730533">
        <w:trPr>
          <w:trHeight w:val="3469"/>
        </w:trPr>
        <w:tc>
          <w:tcPr>
            <w:tcW w:w="4910" w:type="dxa"/>
            <w:shd w:val="clear" w:color="auto" w:fill="EDEDEE"/>
          </w:tcPr>
          <w:p w:rsidR="00730533" w:rsidRDefault="00773D39">
            <w:pPr>
              <w:pStyle w:val="TableParagraph"/>
              <w:spacing w:before="295"/>
              <w:ind w:left="270" w:firstLine="0"/>
              <w:rPr>
                <w:rFonts w:ascii="Verdana"/>
                <w:b/>
                <w:sz w:val="18"/>
              </w:rPr>
            </w:pPr>
            <w:r>
              <w:rPr>
                <w:noProof/>
                <w:position w:val="-8"/>
                <w:lang w:val="fr-CA" w:eastAsia="fr-CA"/>
              </w:rPr>
              <w:drawing>
                <wp:inline distT="0" distB="0" distL="0" distR="0">
                  <wp:extent cx="317500" cy="260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w w:val="95"/>
                <w:sz w:val="18"/>
              </w:rPr>
              <w:t>PROPOSITIONS</w:t>
            </w:r>
            <w:r>
              <w:rPr>
                <w:rFonts w:ascii="Verdana"/>
                <w:b/>
                <w:spacing w:val="116"/>
                <w:sz w:val="18"/>
              </w:rPr>
              <w:t xml:space="preserve"> </w:t>
            </w:r>
            <w:proofErr w:type="gramStart"/>
            <w:r>
              <w:rPr>
                <w:rFonts w:ascii="Verdana"/>
                <w:b/>
                <w:w w:val="95"/>
                <w:sz w:val="18"/>
              </w:rPr>
              <w:t>D'ACTIONS: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67" w:line="268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Quelles actions peuvent être menées pour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résoudre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problème?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meilleur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d'action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place?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10"/>
              </w:tabs>
              <w:spacing w:line="268" w:lineRule="auto"/>
              <w:ind w:right="593"/>
              <w:rPr>
                <w:sz w:val="20"/>
              </w:rPr>
            </w:pPr>
            <w:r>
              <w:rPr>
                <w:sz w:val="20"/>
              </w:rPr>
              <w:t>Quelles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personnes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pourraient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créer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bloquer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changement?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responsables</w:t>
            </w:r>
            <w:proofErr w:type="gramEnd"/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gouvernementaux, groupes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communautaires)</w:t>
            </w:r>
          </w:p>
          <w:p w:rsidR="00730533" w:rsidRDefault="00773D39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10"/>
              </w:tabs>
              <w:spacing w:line="268" w:lineRule="auto"/>
              <w:ind w:right="692"/>
              <w:rPr>
                <w:sz w:val="20"/>
              </w:rPr>
            </w:pPr>
            <w:r>
              <w:rPr>
                <w:sz w:val="20"/>
              </w:rPr>
              <w:t>De quelle manière pouvons-nous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encourager l'action ou le changement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communauté?</w:t>
            </w:r>
          </w:p>
        </w:tc>
        <w:tc>
          <w:tcPr>
            <w:tcW w:w="5150" w:type="dxa"/>
          </w:tcPr>
          <w:p w:rsidR="00730533" w:rsidRDefault="0073053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730533">
        <w:trPr>
          <w:trHeight w:val="2950"/>
        </w:trPr>
        <w:tc>
          <w:tcPr>
            <w:tcW w:w="4910" w:type="dxa"/>
            <w:shd w:val="clear" w:color="auto" w:fill="EDEDEE"/>
          </w:tcPr>
          <w:p w:rsidR="00730533" w:rsidRDefault="00773D39">
            <w:pPr>
              <w:pStyle w:val="TableParagraph"/>
              <w:spacing w:before="300"/>
              <w:ind w:left="270" w:firstLine="0"/>
              <w:rPr>
                <w:rFonts w:ascii="Verdana" w:hAnsi="Verdana"/>
                <w:b/>
                <w:sz w:val="18"/>
              </w:rPr>
            </w:pPr>
            <w:r>
              <w:rPr>
                <w:noProof/>
                <w:position w:val="-8"/>
                <w:lang w:val="fr-CA" w:eastAsia="fr-CA"/>
              </w:rPr>
              <w:drawing>
                <wp:inline distT="0" distB="0" distL="0" distR="0">
                  <wp:extent cx="190500" cy="2540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</w:rPr>
              <w:t>RÉSULTATS: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72"/>
              <w:rPr>
                <w:sz w:val="20"/>
              </w:rPr>
            </w:pPr>
            <w:r>
              <w:rPr>
                <w:w w:val="105"/>
                <w:sz w:val="20"/>
              </w:rPr>
              <w:t>Quels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résultats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souhaités?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Quelles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répercussions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peut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entraîner?</w:t>
            </w:r>
            <w:proofErr w:type="gramEnd"/>
          </w:p>
          <w:p w:rsidR="00730533" w:rsidRDefault="00773D39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27" w:line="268" w:lineRule="auto"/>
              <w:ind w:right="264"/>
              <w:rPr>
                <w:sz w:val="20"/>
              </w:rPr>
            </w:pPr>
            <w:r>
              <w:rPr>
                <w:sz w:val="20"/>
              </w:rPr>
              <w:t>Comment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pouvons-nous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évaluer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succès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notre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plan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proposées?</w:t>
            </w:r>
          </w:p>
        </w:tc>
        <w:tc>
          <w:tcPr>
            <w:tcW w:w="5150" w:type="dxa"/>
          </w:tcPr>
          <w:p w:rsidR="00730533" w:rsidRDefault="0073053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730533" w:rsidRDefault="00773D39">
      <w:pPr>
        <w:pStyle w:val="Corpsdetexte"/>
        <w:rPr>
          <w:sz w:val="23"/>
        </w:rPr>
      </w:pPr>
      <w:r>
        <w:pict>
          <v:shape id="_x0000_s1026" style="position:absolute;margin-left:54pt;margin-top:16.35pt;width:7in;height:.1pt;z-index:-251658752;mso-wrap-distance-left:0;mso-wrap-distance-right:0;mso-position-horizontal-relative:page;mso-position-vertical-relative:text" coordorigin="1080,327" coordsize="10080,0" path="m1080,327r10080,e" filled="f" strokeweight=".35pt">
            <v:path arrowok="t"/>
            <w10:wrap type="topAndBottom" anchorx="page"/>
          </v:shape>
        </w:pict>
      </w:r>
    </w:p>
    <w:p w:rsidR="00730533" w:rsidRDefault="00730533">
      <w:pPr>
        <w:pStyle w:val="Corpsdetexte"/>
        <w:rPr>
          <w:sz w:val="6"/>
        </w:rPr>
      </w:pPr>
    </w:p>
    <w:p w:rsidR="00730533" w:rsidRDefault="00730533">
      <w:pPr>
        <w:pStyle w:val="Corpsdetexte"/>
        <w:spacing w:before="97"/>
        <w:ind w:left="5223"/>
      </w:pPr>
      <w:bookmarkStart w:id="0" w:name="_GoBack"/>
      <w:bookmarkEnd w:id="0"/>
    </w:p>
    <w:sectPr w:rsidR="00730533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2F2"/>
    <w:multiLevelType w:val="hybridMultilevel"/>
    <w:tmpl w:val="388EF160"/>
    <w:lvl w:ilvl="0" w:tplc="B28669AC">
      <w:numFmt w:val="bullet"/>
      <w:lvlText w:val="•"/>
      <w:lvlJc w:val="left"/>
      <w:pPr>
        <w:ind w:left="810" w:hanging="270"/>
      </w:pPr>
      <w:rPr>
        <w:rFonts w:ascii="Trebuchet MS" w:eastAsia="Trebuchet MS" w:hAnsi="Trebuchet MS" w:cs="Trebuchet MS" w:hint="default"/>
        <w:w w:val="62"/>
        <w:sz w:val="20"/>
        <w:szCs w:val="20"/>
        <w:lang w:val="fr-FR" w:eastAsia="en-US" w:bidi="ar-SA"/>
      </w:rPr>
    </w:lvl>
    <w:lvl w:ilvl="1" w:tplc="6AB407E2">
      <w:numFmt w:val="bullet"/>
      <w:lvlText w:val="•"/>
      <w:lvlJc w:val="left"/>
      <w:pPr>
        <w:ind w:left="1227" w:hanging="270"/>
      </w:pPr>
      <w:rPr>
        <w:rFonts w:hint="default"/>
        <w:lang w:val="fr-FR" w:eastAsia="en-US" w:bidi="ar-SA"/>
      </w:rPr>
    </w:lvl>
    <w:lvl w:ilvl="2" w:tplc="AEDE2050">
      <w:numFmt w:val="bullet"/>
      <w:lvlText w:val="•"/>
      <w:lvlJc w:val="left"/>
      <w:pPr>
        <w:ind w:left="1634" w:hanging="270"/>
      </w:pPr>
      <w:rPr>
        <w:rFonts w:hint="default"/>
        <w:lang w:val="fr-FR" w:eastAsia="en-US" w:bidi="ar-SA"/>
      </w:rPr>
    </w:lvl>
    <w:lvl w:ilvl="3" w:tplc="EE96AF5C">
      <w:numFmt w:val="bullet"/>
      <w:lvlText w:val="•"/>
      <w:lvlJc w:val="left"/>
      <w:pPr>
        <w:ind w:left="2041" w:hanging="270"/>
      </w:pPr>
      <w:rPr>
        <w:rFonts w:hint="default"/>
        <w:lang w:val="fr-FR" w:eastAsia="en-US" w:bidi="ar-SA"/>
      </w:rPr>
    </w:lvl>
    <w:lvl w:ilvl="4" w:tplc="D8EA329C">
      <w:numFmt w:val="bullet"/>
      <w:lvlText w:val="•"/>
      <w:lvlJc w:val="left"/>
      <w:pPr>
        <w:ind w:left="2448" w:hanging="270"/>
      </w:pPr>
      <w:rPr>
        <w:rFonts w:hint="default"/>
        <w:lang w:val="fr-FR" w:eastAsia="en-US" w:bidi="ar-SA"/>
      </w:rPr>
    </w:lvl>
    <w:lvl w:ilvl="5" w:tplc="11148DD4">
      <w:numFmt w:val="bullet"/>
      <w:lvlText w:val="•"/>
      <w:lvlJc w:val="left"/>
      <w:pPr>
        <w:ind w:left="2855" w:hanging="270"/>
      </w:pPr>
      <w:rPr>
        <w:rFonts w:hint="default"/>
        <w:lang w:val="fr-FR" w:eastAsia="en-US" w:bidi="ar-SA"/>
      </w:rPr>
    </w:lvl>
    <w:lvl w:ilvl="6" w:tplc="8AC04A1E">
      <w:numFmt w:val="bullet"/>
      <w:lvlText w:val="•"/>
      <w:lvlJc w:val="left"/>
      <w:pPr>
        <w:ind w:left="3262" w:hanging="270"/>
      </w:pPr>
      <w:rPr>
        <w:rFonts w:hint="default"/>
        <w:lang w:val="fr-FR" w:eastAsia="en-US" w:bidi="ar-SA"/>
      </w:rPr>
    </w:lvl>
    <w:lvl w:ilvl="7" w:tplc="D4C054F2">
      <w:numFmt w:val="bullet"/>
      <w:lvlText w:val="•"/>
      <w:lvlJc w:val="left"/>
      <w:pPr>
        <w:ind w:left="3669" w:hanging="270"/>
      </w:pPr>
      <w:rPr>
        <w:rFonts w:hint="default"/>
        <w:lang w:val="fr-FR" w:eastAsia="en-US" w:bidi="ar-SA"/>
      </w:rPr>
    </w:lvl>
    <w:lvl w:ilvl="8" w:tplc="457C0958">
      <w:numFmt w:val="bullet"/>
      <w:lvlText w:val="•"/>
      <w:lvlJc w:val="left"/>
      <w:pPr>
        <w:ind w:left="4076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284A598B"/>
    <w:multiLevelType w:val="hybridMultilevel"/>
    <w:tmpl w:val="DD28D174"/>
    <w:lvl w:ilvl="0" w:tplc="E67CAD44">
      <w:numFmt w:val="bullet"/>
      <w:lvlText w:val="•"/>
      <w:lvlJc w:val="left"/>
      <w:pPr>
        <w:ind w:left="810" w:hanging="270"/>
      </w:pPr>
      <w:rPr>
        <w:rFonts w:ascii="Trebuchet MS" w:eastAsia="Trebuchet MS" w:hAnsi="Trebuchet MS" w:cs="Trebuchet MS" w:hint="default"/>
        <w:w w:val="62"/>
        <w:sz w:val="20"/>
        <w:szCs w:val="20"/>
        <w:lang w:val="fr-FR" w:eastAsia="en-US" w:bidi="ar-SA"/>
      </w:rPr>
    </w:lvl>
    <w:lvl w:ilvl="1" w:tplc="A0381C7C">
      <w:numFmt w:val="bullet"/>
      <w:lvlText w:val="•"/>
      <w:lvlJc w:val="left"/>
      <w:pPr>
        <w:ind w:left="1227" w:hanging="270"/>
      </w:pPr>
      <w:rPr>
        <w:rFonts w:hint="default"/>
        <w:lang w:val="fr-FR" w:eastAsia="en-US" w:bidi="ar-SA"/>
      </w:rPr>
    </w:lvl>
    <w:lvl w:ilvl="2" w:tplc="15C6ABF8">
      <w:numFmt w:val="bullet"/>
      <w:lvlText w:val="•"/>
      <w:lvlJc w:val="left"/>
      <w:pPr>
        <w:ind w:left="1634" w:hanging="270"/>
      </w:pPr>
      <w:rPr>
        <w:rFonts w:hint="default"/>
        <w:lang w:val="fr-FR" w:eastAsia="en-US" w:bidi="ar-SA"/>
      </w:rPr>
    </w:lvl>
    <w:lvl w:ilvl="3" w:tplc="CEFE8DB4">
      <w:numFmt w:val="bullet"/>
      <w:lvlText w:val="•"/>
      <w:lvlJc w:val="left"/>
      <w:pPr>
        <w:ind w:left="2041" w:hanging="270"/>
      </w:pPr>
      <w:rPr>
        <w:rFonts w:hint="default"/>
        <w:lang w:val="fr-FR" w:eastAsia="en-US" w:bidi="ar-SA"/>
      </w:rPr>
    </w:lvl>
    <w:lvl w:ilvl="4" w:tplc="A1D25E08">
      <w:numFmt w:val="bullet"/>
      <w:lvlText w:val="•"/>
      <w:lvlJc w:val="left"/>
      <w:pPr>
        <w:ind w:left="2448" w:hanging="270"/>
      </w:pPr>
      <w:rPr>
        <w:rFonts w:hint="default"/>
        <w:lang w:val="fr-FR" w:eastAsia="en-US" w:bidi="ar-SA"/>
      </w:rPr>
    </w:lvl>
    <w:lvl w:ilvl="5" w:tplc="D1BE15B6">
      <w:numFmt w:val="bullet"/>
      <w:lvlText w:val="•"/>
      <w:lvlJc w:val="left"/>
      <w:pPr>
        <w:ind w:left="2855" w:hanging="270"/>
      </w:pPr>
      <w:rPr>
        <w:rFonts w:hint="default"/>
        <w:lang w:val="fr-FR" w:eastAsia="en-US" w:bidi="ar-SA"/>
      </w:rPr>
    </w:lvl>
    <w:lvl w:ilvl="6" w:tplc="643CAC5A">
      <w:numFmt w:val="bullet"/>
      <w:lvlText w:val="•"/>
      <w:lvlJc w:val="left"/>
      <w:pPr>
        <w:ind w:left="3262" w:hanging="270"/>
      </w:pPr>
      <w:rPr>
        <w:rFonts w:hint="default"/>
        <w:lang w:val="fr-FR" w:eastAsia="en-US" w:bidi="ar-SA"/>
      </w:rPr>
    </w:lvl>
    <w:lvl w:ilvl="7" w:tplc="67FA4E30">
      <w:numFmt w:val="bullet"/>
      <w:lvlText w:val="•"/>
      <w:lvlJc w:val="left"/>
      <w:pPr>
        <w:ind w:left="3669" w:hanging="270"/>
      </w:pPr>
      <w:rPr>
        <w:rFonts w:hint="default"/>
        <w:lang w:val="fr-FR" w:eastAsia="en-US" w:bidi="ar-SA"/>
      </w:rPr>
    </w:lvl>
    <w:lvl w:ilvl="8" w:tplc="FD646B0E">
      <w:numFmt w:val="bullet"/>
      <w:lvlText w:val="•"/>
      <w:lvlJc w:val="left"/>
      <w:pPr>
        <w:ind w:left="4076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312D3E19"/>
    <w:multiLevelType w:val="hybridMultilevel"/>
    <w:tmpl w:val="FAA669BC"/>
    <w:lvl w:ilvl="0" w:tplc="D1764A74">
      <w:numFmt w:val="bullet"/>
      <w:lvlText w:val="•"/>
      <w:lvlJc w:val="left"/>
      <w:pPr>
        <w:ind w:left="810" w:hanging="270"/>
      </w:pPr>
      <w:rPr>
        <w:rFonts w:ascii="Trebuchet MS" w:eastAsia="Trebuchet MS" w:hAnsi="Trebuchet MS" w:cs="Trebuchet MS" w:hint="default"/>
        <w:w w:val="62"/>
        <w:sz w:val="20"/>
        <w:szCs w:val="20"/>
        <w:lang w:val="fr-FR" w:eastAsia="en-US" w:bidi="ar-SA"/>
      </w:rPr>
    </w:lvl>
    <w:lvl w:ilvl="1" w:tplc="B13CC9D8">
      <w:numFmt w:val="bullet"/>
      <w:lvlText w:val="•"/>
      <w:lvlJc w:val="left"/>
      <w:pPr>
        <w:ind w:left="1227" w:hanging="270"/>
      </w:pPr>
      <w:rPr>
        <w:rFonts w:hint="default"/>
        <w:lang w:val="fr-FR" w:eastAsia="en-US" w:bidi="ar-SA"/>
      </w:rPr>
    </w:lvl>
    <w:lvl w:ilvl="2" w:tplc="1B480516">
      <w:numFmt w:val="bullet"/>
      <w:lvlText w:val="•"/>
      <w:lvlJc w:val="left"/>
      <w:pPr>
        <w:ind w:left="1634" w:hanging="270"/>
      </w:pPr>
      <w:rPr>
        <w:rFonts w:hint="default"/>
        <w:lang w:val="fr-FR" w:eastAsia="en-US" w:bidi="ar-SA"/>
      </w:rPr>
    </w:lvl>
    <w:lvl w:ilvl="3" w:tplc="75BE848E">
      <w:numFmt w:val="bullet"/>
      <w:lvlText w:val="•"/>
      <w:lvlJc w:val="left"/>
      <w:pPr>
        <w:ind w:left="2041" w:hanging="270"/>
      </w:pPr>
      <w:rPr>
        <w:rFonts w:hint="default"/>
        <w:lang w:val="fr-FR" w:eastAsia="en-US" w:bidi="ar-SA"/>
      </w:rPr>
    </w:lvl>
    <w:lvl w:ilvl="4" w:tplc="DEF2960A">
      <w:numFmt w:val="bullet"/>
      <w:lvlText w:val="•"/>
      <w:lvlJc w:val="left"/>
      <w:pPr>
        <w:ind w:left="2448" w:hanging="270"/>
      </w:pPr>
      <w:rPr>
        <w:rFonts w:hint="default"/>
        <w:lang w:val="fr-FR" w:eastAsia="en-US" w:bidi="ar-SA"/>
      </w:rPr>
    </w:lvl>
    <w:lvl w:ilvl="5" w:tplc="70362EEC">
      <w:numFmt w:val="bullet"/>
      <w:lvlText w:val="•"/>
      <w:lvlJc w:val="left"/>
      <w:pPr>
        <w:ind w:left="2855" w:hanging="270"/>
      </w:pPr>
      <w:rPr>
        <w:rFonts w:hint="default"/>
        <w:lang w:val="fr-FR" w:eastAsia="en-US" w:bidi="ar-SA"/>
      </w:rPr>
    </w:lvl>
    <w:lvl w:ilvl="6" w:tplc="9C645646">
      <w:numFmt w:val="bullet"/>
      <w:lvlText w:val="•"/>
      <w:lvlJc w:val="left"/>
      <w:pPr>
        <w:ind w:left="3262" w:hanging="270"/>
      </w:pPr>
      <w:rPr>
        <w:rFonts w:hint="default"/>
        <w:lang w:val="fr-FR" w:eastAsia="en-US" w:bidi="ar-SA"/>
      </w:rPr>
    </w:lvl>
    <w:lvl w:ilvl="7" w:tplc="1D98BE32">
      <w:numFmt w:val="bullet"/>
      <w:lvlText w:val="•"/>
      <w:lvlJc w:val="left"/>
      <w:pPr>
        <w:ind w:left="3669" w:hanging="270"/>
      </w:pPr>
      <w:rPr>
        <w:rFonts w:hint="default"/>
        <w:lang w:val="fr-FR" w:eastAsia="en-US" w:bidi="ar-SA"/>
      </w:rPr>
    </w:lvl>
    <w:lvl w:ilvl="8" w:tplc="3FECBCD8">
      <w:numFmt w:val="bullet"/>
      <w:lvlText w:val="•"/>
      <w:lvlJc w:val="left"/>
      <w:pPr>
        <w:ind w:left="4076" w:hanging="270"/>
      </w:pPr>
      <w:rPr>
        <w:rFonts w:hint="default"/>
        <w:lang w:val="fr-FR" w:eastAsia="en-US" w:bidi="ar-SA"/>
      </w:rPr>
    </w:lvl>
  </w:abstractNum>
  <w:abstractNum w:abstractNumId="3" w15:restartNumberingAfterBreak="0">
    <w:nsid w:val="3DE82AC0"/>
    <w:multiLevelType w:val="hybridMultilevel"/>
    <w:tmpl w:val="980EDE80"/>
    <w:lvl w:ilvl="0" w:tplc="90660906">
      <w:numFmt w:val="bullet"/>
      <w:lvlText w:val="•"/>
      <w:lvlJc w:val="left"/>
      <w:pPr>
        <w:ind w:left="810" w:hanging="270"/>
      </w:pPr>
      <w:rPr>
        <w:rFonts w:ascii="Trebuchet MS" w:eastAsia="Trebuchet MS" w:hAnsi="Trebuchet MS" w:cs="Trebuchet MS" w:hint="default"/>
        <w:w w:val="62"/>
        <w:sz w:val="20"/>
        <w:szCs w:val="20"/>
        <w:lang w:val="fr-FR" w:eastAsia="en-US" w:bidi="ar-SA"/>
      </w:rPr>
    </w:lvl>
    <w:lvl w:ilvl="1" w:tplc="A784FC54">
      <w:numFmt w:val="bullet"/>
      <w:lvlText w:val="•"/>
      <w:lvlJc w:val="left"/>
      <w:pPr>
        <w:ind w:left="1227" w:hanging="270"/>
      </w:pPr>
      <w:rPr>
        <w:rFonts w:hint="default"/>
        <w:lang w:val="fr-FR" w:eastAsia="en-US" w:bidi="ar-SA"/>
      </w:rPr>
    </w:lvl>
    <w:lvl w:ilvl="2" w:tplc="B21C82B4">
      <w:numFmt w:val="bullet"/>
      <w:lvlText w:val="•"/>
      <w:lvlJc w:val="left"/>
      <w:pPr>
        <w:ind w:left="1634" w:hanging="270"/>
      </w:pPr>
      <w:rPr>
        <w:rFonts w:hint="default"/>
        <w:lang w:val="fr-FR" w:eastAsia="en-US" w:bidi="ar-SA"/>
      </w:rPr>
    </w:lvl>
    <w:lvl w:ilvl="3" w:tplc="9DD681B0">
      <w:numFmt w:val="bullet"/>
      <w:lvlText w:val="•"/>
      <w:lvlJc w:val="left"/>
      <w:pPr>
        <w:ind w:left="2041" w:hanging="270"/>
      </w:pPr>
      <w:rPr>
        <w:rFonts w:hint="default"/>
        <w:lang w:val="fr-FR" w:eastAsia="en-US" w:bidi="ar-SA"/>
      </w:rPr>
    </w:lvl>
    <w:lvl w:ilvl="4" w:tplc="BD7CAEDC">
      <w:numFmt w:val="bullet"/>
      <w:lvlText w:val="•"/>
      <w:lvlJc w:val="left"/>
      <w:pPr>
        <w:ind w:left="2448" w:hanging="270"/>
      </w:pPr>
      <w:rPr>
        <w:rFonts w:hint="default"/>
        <w:lang w:val="fr-FR" w:eastAsia="en-US" w:bidi="ar-SA"/>
      </w:rPr>
    </w:lvl>
    <w:lvl w:ilvl="5" w:tplc="E33049BE">
      <w:numFmt w:val="bullet"/>
      <w:lvlText w:val="•"/>
      <w:lvlJc w:val="left"/>
      <w:pPr>
        <w:ind w:left="2855" w:hanging="270"/>
      </w:pPr>
      <w:rPr>
        <w:rFonts w:hint="default"/>
        <w:lang w:val="fr-FR" w:eastAsia="en-US" w:bidi="ar-SA"/>
      </w:rPr>
    </w:lvl>
    <w:lvl w:ilvl="6" w:tplc="4B2C6BFA">
      <w:numFmt w:val="bullet"/>
      <w:lvlText w:val="•"/>
      <w:lvlJc w:val="left"/>
      <w:pPr>
        <w:ind w:left="3262" w:hanging="270"/>
      </w:pPr>
      <w:rPr>
        <w:rFonts w:hint="default"/>
        <w:lang w:val="fr-FR" w:eastAsia="en-US" w:bidi="ar-SA"/>
      </w:rPr>
    </w:lvl>
    <w:lvl w:ilvl="7" w:tplc="B5807B02">
      <w:numFmt w:val="bullet"/>
      <w:lvlText w:val="•"/>
      <w:lvlJc w:val="left"/>
      <w:pPr>
        <w:ind w:left="3669" w:hanging="270"/>
      </w:pPr>
      <w:rPr>
        <w:rFonts w:hint="default"/>
        <w:lang w:val="fr-FR" w:eastAsia="en-US" w:bidi="ar-SA"/>
      </w:rPr>
    </w:lvl>
    <w:lvl w:ilvl="8" w:tplc="A0A41CA4">
      <w:numFmt w:val="bullet"/>
      <w:lvlText w:val="•"/>
      <w:lvlJc w:val="left"/>
      <w:pPr>
        <w:ind w:left="4076" w:hanging="27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533"/>
    <w:rsid w:val="00730533"/>
    <w:rsid w:val="007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D2727"/>
  <w15:docId w15:val="{3833988E-BAEB-4C6D-BCA4-35158586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66"/>
      <w:ind w:left="100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2022-09-20T16:58:00Z</dcterms:created>
  <dcterms:modified xsi:type="dcterms:W3CDTF">2022-09-20T17:02:00Z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