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5.4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Réflexion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sur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la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campagne</w:t>
      </w:r>
    </w:p>
    <w:p>
      <w:pPr>
        <w:spacing w:before="286"/>
        <w:ind w:left="114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2"/>
          <w:sz w:val="22"/>
        </w:rPr>
        <w:t>Après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avoir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fait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des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recherches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sur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les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différents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partis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et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2"/>
          <w:sz w:val="22"/>
        </w:rPr>
        <w:t>candidat.e.s,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1"/>
          <w:sz w:val="22"/>
        </w:rPr>
        <w:t>réponds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1"/>
          <w:sz w:val="22"/>
        </w:rPr>
        <w:t>aux</w:t>
      </w:r>
      <w:r>
        <w:rPr>
          <w:rFonts w:ascii="Trebuchet MS" w:hAnsi="Trebuchet MS"/>
          <w:spacing w:val="-19"/>
          <w:sz w:val="22"/>
        </w:rPr>
        <w:t> </w:t>
      </w:r>
      <w:r>
        <w:rPr>
          <w:rFonts w:ascii="Trebuchet MS" w:hAnsi="Trebuchet MS"/>
          <w:spacing w:val="-1"/>
          <w:sz w:val="22"/>
        </w:rPr>
        <w:t>questions</w:t>
      </w:r>
      <w:r>
        <w:rPr>
          <w:rFonts w:ascii="Trebuchet MS" w:hAnsi="Trebuchet MS"/>
          <w:spacing w:val="-18"/>
          <w:sz w:val="22"/>
        </w:rPr>
        <w:t> </w:t>
      </w:r>
      <w:r>
        <w:rPr>
          <w:rFonts w:ascii="Trebuchet MS" w:hAnsi="Trebuchet MS"/>
          <w:spacing w:val="-1"/>
          <w:sz w:val="22"/>
        </w:rPr>
        <w:t>suivantes.</w:t>
      </w:r>
    </w:p>
    <w:p>
      <w:pPr>
        <w:pStyle w:val="BodyText"/>
        <w:rPr>
          <w:rFonts w:ascii="Trebuchet MS"/>
          <w:b w:val="0"/>
          <w:sz w:val="20"/>
        </w:rPr>
      </w:pPr>
    </w:p>
    <w:p>
      <w:pPr>
        <w:pStyle w:val="BodyText"/>
        <w:spacing w:before="2"/>
        <w:rPr>
          <w:rFonts w:ascii="Trebuchet MS"/>
          <w:b w:val="0"/>
          <w:sz w:val="19"/>
        </w:rPr>
      </w:pPr>
      <w:r>
        <w:rPr/>
        <w:pict>
          <v:shape style="position:absolute;margin-left:54.720001pt;margin-top:13.292773pt;width:504pt;height:.1pt;mso-position-horizontal-relative:page;mso-position-vertical-relative:paragraph;z-index:-15728640;mso-wrap-distance-left:0;mso-wrap-distance-right:0" coordorigin="1094,266" coordsize="10080,0" path="m1094,266l11174,266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auto" w:before="2"/>
        <w:ind w:left="370" w:right="797" w:hanging="257"/>
      </w:pPr>
      <w:r>
        <w:rPr>
          <w:rFonts w:ascii="Calibri" w:hAnsi="Calibri"/>
          <w:position w:val="-1"/>
          <w:sz w:val="24"/>
        </w:rPr>
        <w:t>❶ </w:t>
      </w:r>
      <w:r>
        <w:rPr/>
        <w:t>QUELLES SONT LES PRIORITÉS OU POSITIONS D’UN PARTI OU D’UN.E CANDIDAT.E QUI SE RAPPROCHENT</w:t>
      </w:r>
      <w:r>
        <w:rPr>
          <w:spacing w:val="-49"/>
        </w:rPr>
        <w:t> </w:t>
      </w:r>
      <w:r>
        <w:rPr/>
        <w:t>LE PLUS DES TIENNES?</w:t>
      </w:r>
      <w:r>
        <w:rPr>
          <w:spacing w:val="1"/>
        </w:rPr>
        <w:t> </w:t>
      </w:r>
      <w:r>
        <w:rPr/>
        <w:t>EXPLIQUE TA RÉPONSE À</w:t>
      </w:r>
      <w:r>
        <w:rPr>
          <w:spacing w:val="1"/>
        </w:rPr>
        <w:t> </w:t>
      </w:r>
      <w:r>
        <w:rPr/>
        <w:t>L’AIDE D’EXEMPLES PRÉCIS.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54.720001pt;margin-top:14.17146pt;width:504pt;height:.1pt;mso-position-horizontal-relative:page;mso-position-vertical-relative:paragraph;z-index:-15728128;mso-wrap-distance-left:0;mso-wrap-distance-right:0" coordorigin="1094,283" coordsize="10080,0" path="m1094,283l11174,283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114"/>
      </w:pPr>
      <w:r>
        <w:rPr>
          <w:rFonts w:ascii="Calibri" w:hAnsi="Calibri"/>
          <w:position w:val="-1"/>
          <w:sz w:val="24"/>
        </w:rPr>
        <w:t>❷</w:t>
      </w:r>
      <w:r>
        <w:rPr>
          <w:rFonts w:ascii="Calibri" w:hAnsi="Calibri"/>
          <w:spacing w:val="10"/>
          <w:position w:val="-1"/>
          <w:sz w:val="24"/>
        </w:rPr>
        <w:t> </w:t>
      </w:r>
      <w:r>
        <w:rPr/>
        <w:t>SELON</w:t>
      </w:r>
      <w:r>
        <w:rPr>
          <w:spacing w:val="-2"/>
        </w:rPr>
        <w:t> </w:t>
      </w:r>
      <w:r>
        <w:rPr/>
        <w:t>TOI,</w:t>
      </w:r>
      <w:r>
        <w:rPr>
          <w:spacing w:val="-2"/>
        </w:rPr>
        <w:t> </w:t>
      </w:r>
      <w:r>
        <w:rPr/>
        <w:t>QUEL</w:t>
      </w:r>
      <w:r>
        <w:rPr>
          <w:spacing w:val="-2"/>
        </w:rPr>
        <w:t> </w:t>
      </w:r>
      <w:r>
        <w:rPr/>
        <w:t>PARTI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MIEUX</w:t>
      </w:r>
      <w:r>
        <w:rPr>
          <w:spacing w:val="-2"/>
        </w:rPr>
        <w:t> </w:t>
      </w:r>
      <w:r>
        <w:rPr/>
        <w:t>PLACÉ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DIRIGER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54.720001pt;margin-top:18.068359pt;width:504pt;height:.1pt;mso-position-horizontal-relative:page;mso-position-vertical-relative:paragraph;z-index:-15727616;mso-wrap-distance-left:0;mso-wrap-distance-right:0" coordorigin="1094,361" coordsize="10080,0" path="m1094,361l11174,36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114"/>
      </w:pPr>
      <w:r>
        <w:rPr>
          <w:rFonts w:ascii="Calibri" w:hAnsi="Calibri"/>
          <w:position w:val="-1"/>
          <w:sz w:val="24"/>
        </w:rPr>
        <w:t>❸</w:t>
      </w:r>
      <w:r>
        <w:rPr>
          <w:rFonts w:ascii="Calibri" w:hAnsi="Calibri"/>
          <w:spacing w:val="12"/>
          <w:position w:val="-1"/>
          <w:sz w:val="24"/>
        </w:rPr>
        <w:t> </w:t>
      </w:r>
      <w:r>
        <w:rPr/>
        <w:t>SELON TOI,</w:t>
      </w:r>
      <w:r>
        <w:rPr>
          <w:spacing w:val="-1"/>
        </w:rPr>
        <w:t> </w:t>
      </w:r>
      <w:r>
        <w:rPr/>
        <w:t>QUEL.LE CANDIDAT.E FERA</w:t>
      </w:r>
      <w:r>
        <w:rPr>
          <w:spacing w:val="-1"/>
        </w:rPr>
        <w:t> </w:t>
      </w:r>
      <w:r>
        <w:rPr/>
        <w:t>LA.LE MEILLEUR.E DÉPUTÉ.E</w:t>
      </w:r>
      <w:r>
        <w:rPr>
          <w:spacing w:val="-1"/>
        </w:rPr>
        <w:t> </w:t>
      </w:r>
      <w:r>
        <w:rPr/>
        <w:t>ET 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54.720001pt;margin-top:18.068359pt;width:504pt;height:.1pt;mso-position-horizontal-relative:page;mso-position-vertical-relative:paragraph;z-index:-15727104;mso-wrap-distance-left:0;mso-wrap-distance-right:0" coordorigin="1094,361" coordsize="10080,0" path="m1094,361l11174,36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114"/>
      </w:pPr>
      <w:r>
        <w:rPr>
          <w:rFonts w:ascii="Calibri" w:hAnsi="Calibri"/>
          <w:position w:val="-1"/>
          <w:sz w:val="24"/>
        </w:rPr>
        <w:t>❹</w:t>
      </w:r>
      <w:r>
        <w:rPr>
          <w:rFonts w:ascii="Calibri" w:hAnsi="Calibri"/>
          <w:spacing w:val="5"/>
          <w:position w:val="-1"/>
          <w:sz w:val="24"/>
        </w:rPr>
        <w:t> </w:t>
      </w:r>
      <w:r>
        <w:rPr/>
        <w:t>QUE</w:t>
      </w:r>
      <w:r>
        <w:rPr>
          <w:spacing w:val="-6"/>
        </w:rPr>
        <w:t> </w:t>
      </w:r>
      <w:r>
        <w:rPr/>
        <w:t>VEUX-TU</w:t>
      </w:r>
      <w:r>
        <w:rPr>
          <w:spacing w:val="-6"/>
        </w:rPr>
        <w:t> </w:t>
      </w:r>
      <w:r>
        <w:rPr/>
        <w:t>SAVOIR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PLUS</w:t>
      </w:r>
      <w:r>
        <w:rPr>
          <w:spacing w:val="-6"/>
        </w:rPr>
        <w:t> </w:t>
      </w:r>
      <w:r>
        <w:rPr/>
        <w:t>AVANT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VOTER?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54pt;margin-top:13.031641pt;width:504pt;height:.1pt;mso-position-horizontal-relative:page;mso-position-vertical-relative:paragraph;z-index:-15726592;mso-wrap-distance-left:0;mso-wrap-distance-right:0" coordorigin="1080,261" coordsize="10080,0" path="m1080,261l11160,26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before="104"/>
        <w:ind w:left="5634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15"/>
          <w:sz w:val="14"/>
        </w:rPr>
        <w:t>Élections</w:t>
      </w:r>
      <w:r>
        <w:rPr>
          <w:rFonts w:ascii="Calibri" w:hAnsi="Calibri"/>
          <w:b/>
          <w:spacing w:val="-3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provinciales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en</w:t>
      </w:r>
      <w:r>
        <w:rPr>
          <w:rFonts w:ascii="Calibri" w:hAnsi="Calibri"/>
          <w:b/>
          <w:spacing w:val="-3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Ontario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-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Ressources</w:t>
      </w:r>
      <w:r>
        <w:rPr>
          <w:rFonts w:ascii="Calibri" w:hAnsi="Calibri"/>
          <w:b/>
          <w:spacing w:val="-3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niveau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secondaire</w:t>
      </w:r>
      <w:r>
        <w:rPr>
          <w:rFonts w:ascii="Calibri" w:hAnsi="Calibri"/>
          <w:b/>
          <w:spacing w:val="36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41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5"/>
      <w:szCs w:val="15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14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2025-02-04T23:09:05Z</dcterms:created>
  <dcterms:modified xsi:type="dcterms:W3CDTF">2025-02-04T23:09:05Z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