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1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e59ae"/>
          <w:rtl w:val="0"/>
        </w:rPr>
        <w:t xml:space="preserve">ACTIVITÉ 6.1 : Recherches sur les partis politiques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Utilisez cette fiche pour guider vos recherches sur le parti politique qui vous a été attribué.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295"/>
        </w:tabs>
        <w:spacing w:before="168" w:lineRule="auto"/>
        <w:ind w:left="112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PARTI POLITIQUE 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groupe, trouvez les informations suivantes en utilisant les sites Web des partis politiques, les documents de campagne et les réseaux sociaux (YouTube, Instagram, Twitter, Facebook, TikTok).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3"/>
        </w:tabs>
        <w:spacing w:after="0" w:before="118" w:line="240" w:lineRule="auto"/>
        <w:ind w:left="562" w:right="0" w:hanging="27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 est la.le chef.fe du parti?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3"/>
        </w:tabs>
        <w:spacing w:after="0" w:before="25" w:line="240" w:lineRule="auto"/>
        <w:ind w:left="562" w:right="0" w:hanging="27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 est la.le candidat.e local.e?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3"/>
        </w:tabs>
        <w:spacing w:after="0" w:before="25" w:line="240" w:lineRule="auto"/>
        <w:ind w:left="562" w:right="0" w:hanging="27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 est le slogan et/ou les messages importants du parti?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3"/>
        </w:tabs>
        <w:spacing w:after="0" w:before="24" w:line="264" w:lineRule="auto"/>
        <w:ind w:left="562" w:right="449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Quelles sont les idées principales du parti? Quelles mesures promet-il de mettre en œuvre s'il forme le gouvernement?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3"/>
        </w:tabs>
        <w:spacing w:after="0" w:before="0" w:line="253" w:lineRule="auto"/>
        <w:ind w:left="562" w:right="0" w:hanging="27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 semble être le public cible du parti?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3"/>
        </w:tabs>
        <w:spacing w:after="0" w:before="25" w:line="240" w:lineRule="auto"/>
        <w:ind w:left="562" w:right="0" w:hanging="27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Quelle est la vision du parti pour l'avenir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du Manitoba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64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l'aide des informations recueillies, créez une présentation et du matériel promotionnel sur le parti politique choisi.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12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ÉLÉMENTS DE PRÉSENTATION SUGGÉRÉS 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3"/>
        </w:tabs>
        <w:spacing w:after="0" w:before="0" w:line="240" w:lineRule="auto"/>
        <w:ind w:left="562" w:right="0" w:hanging="27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logo du parti 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3"/>
        </w:tabs>
        <w:spacing w:after="0" w:before="25" w:line="240" w:lineRule="auto"/>
        <w:ind w:left="562" w:right="0" w:hanging="27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slogan ou le message principal 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3"/>
        </w:tabs>
        <w:spacing w:after="0" w:before="24" w:line="264" w:lineRule="auto"/>
        <w:ind w:left="562" w:right="649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Trois publications issues des réseaux sociaux qui illustrent les priorités ou la vision du parti pour la province 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3"/>
        </w:tabs>
        <w:spacing w:after="0" w:before="0" w:line="253" w:lineRule="auto"/>
        <w:ind w:left="562" w:right="0" w:hanging="27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Une image du.de la chef.fe 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3"/>
        </w:tabs>
        <w:spacing w:after="0" w:before="25" w:line="240" w:lineRule="auto"/>
        <w:ind w:left="562" w:right="0" w:hanging="27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Une image du.de la candidat.e local.e 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3"/>
        </w:tabs>
        <w:spacing w:after="0" w:before="25" w:line="264" w:lineRule="auto"/>
        <w:ind w:left="562" w:right="497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résumé de trois idées principales ou mesures proposées par le parti (essayez d’utiliser les mêmes enjeux pour chaque parti) 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3"/>
        </w:tabs>
        <w:spacing w:after="0" w:before="0" w:line="253" w:lineRule="auto"/>
        <w:ind w:left="562" w:right="0" w:hanging="27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Une analyse présentant les groupes de personnes qui pourraient être affectés par ces mesures.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3"/>
        </w:tabs>
        <w:spacing w:after="0" w:before="24" w:line="240" w:lineRule="auto"/>
        <w:ind w:left="562" w:right="0" w:hanging="27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objet ou un document à distribuer à chaque élève présentant des informations sur le parti.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76200</wp:posOffset>
            </wp:positionH>
            <wp:positionV relativeFrom="paragraph">
              <wp:posOffset>228158</wp:posOffset>
            </wp:positionV>
            <wp:extent cx="6402061" cy="2578608"/>
            <wp:effectExtent b="0" l="0" r="0" t="0"/>
            <wp:wrapTopAndBottom distB="0" dist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2061" cy="25786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spacing w:before="96" w:lineRule="auto"/>
        <w:ind w:left="127" w:firstLine="0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940" w:left="960" w:right="9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562" w:hanging="270"/>
      </w:pPr>
      <w:rPr>
        <w:rFonts w:ascii="Trebuchet MS" w:cs="Trebuchet MS" w:eastAsia="Trebuchet MS" w:hAnsi="Trebuchet M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534" w:hanging="270"/>
      </w:pPr>
      <w:rPr/>
    </w:lvl>
    <w:lvl w:ilvl="2">
      <w:start w:val="0"/>
      <w:numFmt w:val="bullet"/>
      <w:lvlText w:val="•"/>
      <w:lvlJc w:val="left"/>
      <w:pPr>
        <w:ind w:left="2508" w:hanging="270"/>
      </w:pPr>
      <w:rPr/>
    </w:lvl>
    <w:lvl w:ilvl="3">
      <w:start w:val="0"/>
      <w:numFmt w:val="bullet"/>
      <w:lvlText w:val="•"/>
      <w:lvlJc w:val="left"/>
      <w:pPr>
        <w:ind w:left="3482" w:hanging="270"/>
      </w:pPr>
      <w:rPr/>
    </w:lvl>
    <w:lvl w:ilvl="4">
      <w:start w:val="0"/>
      <w:numFmt w:val="bullet"/>
      <w:lvlText w:val="•"/>
      <w:lvlJc w:val="left"/>
      <w:pPr>
        <w:ind w:left="4456" w:hanging="270"/>
      </w:pPr>
      <w:rPr/>
    </w:lvl>
    <w:lvl w:ilvl="5">
      <w:start w:val="0"/>
      <w:numFmt w:val="bullet"/>
      <w:lvlText w:val="•"/>
      <w:lvlJc w:val="left"/>
      <w:pPr>
        <w:ind w:left="5430" w:hanging="270"/>
      </w:pPr>
      <w:rPr/>
    </w:lvl>
    <w:lvl w:ilvl="6">
      <w:start w:val="0"/>
      <w:numFmt w:val="bullet"/>
      <w:lvlText w:val="•"/>
      <w:lvlJc w:val="left"/>
      <w:pPr>
        <w:ind w:left="6404" w:hanging="270"/>
      </w:pPr>
      <w:rPr/>
    </w:lvl>
    <w:lvl w:ilvl="7">
      <w:start w:val="0"/>
      <w:numFmt w:val="bullet"/>
      <w:lvlText w:val="•"/>
      <w:lvlJc w:val="left"/>
      <w:pPr>
        <w:ind w:left="7378" w:hanging="270"/>
      </w:pPr>
      <w:rPr/>
    </w:lvl>
    <w:lvl w:ilvl="8">
      <w:start w:val="0"/>
      <w:numFmt w:val="bullet"/>
      <w:lvlText w:val="•"/>
      <w:lvlJc w:val="left"/>
      <w:pPr>
        <w:ind w:left="8352" w:hanging="27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9" w:lineRule="auto"/>
      <w:ind w:left="112"/>
    </w:pPr>
    <w:rPr>
      <w:rFonts w:ascii="Tahoma" w:cs="Tahoma" w:eastAsia="Tahoma" w:hAnsi="Tahoma"/>
      <w:b w:val="1"/>
      <w:sz w:val="28"/>
      <w:szCs w:val="28"/>
    </w:rPr>
  </w:style>
  <w:style w:type="paragraph" w:styleId="Normal" w:default="1">
    <w:name w:val="Normal"/>
    <w:qFormat w:val="1"/>
    <w:rPr>
      <w:rFonts w:ascii="Trebuchet MS" w:cs="Trebuchet MS" w:eastAsia="Trebuchet MS" w:hAnsi="Trebuchet MS"/>
      <w:lang w:val="fr-F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562" w:hanging="271"/>
    </w:pPr>
  </w:style>
  <w:style w:type="paragraph" w:styleId="Title">
    <w:name w:val="Title"/>
    <w:basedOn w:val="Normal"/>
    <w:uiPriority w:val="10"/>
    <w:qFormat w:val="1"/>
    <w:pPr>
      <w:spacing w:before="79"/>
      <w:ind w:left="112"/>
    </w:pPr>
    <w:rPr>
      <w:rFonts w:ascii="Tahoma" w:cs="Tahoma" w:eastAsia="Tahoma" w:hAnsi="Tahoma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1"/>
    <w:qFormat w:val="1"/>
    <w:pPr>
      <w:spacing w:before="25"/>
      <w:ind w:left="562" w:hanging="27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BAodOkwCGSYvIe/2dIUYASpcw==">CgMxLjA4AHIhMTlybE1KZnF6d1VJUm80OHdMUThVLUVTd3ZzMkZpOEEy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2023-04-17T15:50:00Z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17.0</vt:lpwstr>
  </property>
</Properties>
</file>