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590E" w14:textId="77777777" w:rsidR="00417A99" w:rsidRDefault="00000000">
      <w:pPr>
        <w:pStyle w:val="Corpsdetexte"/>
        <w:spacing w:before="90" w:line="266" w:lineRule="auto"/>
        <w:ind w:left="100" w:right="467"/>
      </w:pPr>
      <w:r>
        <w:t>Ces</w:t>
      </w:r>
      <w:r>
        <w:rPr>
          <w:spacing w:val="9"/>
        </w:rPr>
        <w:t xml:space="preserve"> </w:t>
      </w:r>
      <w:r>
        <w:t>énoncés</w:t>
      </w:r>
      <w:r>
        <w:rPr>
          <w:spacing w:val="9"/>
        </w:rPr>
        <w:t xml:space="preserve"> </w:t>
      </w:r>
      <w:r>
        <w:t>sont-ils</w:t>
      </w:r>
      <w:r>
        <w:rPr>
          <w:spacing w:val="10"/>
        </w:rPr>
        <w:t xml:space="preserve"> </w:t>
      </w:r>
      <w:r>
        <w:t>vrais</w:t>
      </w:r>
      <w:r>
        <w:rPr>
          <w:spacing w:val="9"/>
        </w:rPr>
        <w:t xml:space="preserve"> </w:t>
      </w:r>
      <w:r>
        <w:t>ou</w:t>
      </w:r>
      <w:r>
        <w:rPr>
          <w:spacing w:val="10"/>
        </w:rPr>
        <w:t xml:space="preserve"> </w:t>
      </w:r>
      <w:proofErr w:type="gramStart"/>
      <w:r>
        <w:t>faux?</w:t>
      </w:r>
      <w:proofErr w:type="gramEnd"/>
      <w:r>
        <w:rPr>
          <w:spacing w:val="9"/>
        </w:rPr>
        <w:t xml:space="preserve"> </w:t>
      </w:r>
      <w:r>
        <w:t>Après</w:t>
      </w:r>
      <w:r>
        <w:rPr>
          <w:spacing w:val="9"/>
        </w:rPr>
        <w:t xml:space="preserve"> </w:t>
      </w:r>
      <w:r>
        <w:t>avoir</w:t>
      </w:r>
      <w:r>
        <w:rPr>
          <w:spacing w:val="10"/>
        </w:rPr>
        <w:t xml:space="preserve"> </w:t>
      </w:r>
      <w:r>
        <w:t>pris</w:t>
      </w:r>
      <w:r>
        <w:rPr>
          <w:spacing w:val="9"/>
        </w:rPr>
        <w:t xml:space="preserve"> </w:t>
      </w:r>
      <w:r>
        <w:t>connaissance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i/>
        </w:rPr>
        <w:t>Charte</w:t>
      </w:r>
      <w:r>
        <w:rPr>
          <w:i/>
          <w:spacing w:val="10"/>
        </w:rPr>
        <w:t xml:space="preserve"> </w:t>
      </w:r>
      <w:r>
        <w:rPr>
          <w:i/>
        </w:rPr>
        <w:t>canadienne</w:t>
      </w:r>
      <w:r>
        <w:rPr>
          <w:i/>
          <w:spacing w:val="9"/>
        </w:rPr>
        <w:t xml:space="preserve"> </w:t>
      </w:r>
      <w:r>
        <w:rPr>
          <w:i/>
        </w:rPr>
        <w:t>des</w:t>
      </w:r>
      <w:r>
        <w:rPr>
          <w:i/>
          <w:spacing w:val="10"/>
        </w:rPr>
        <w:t xml:space="preserve"> </w:t>
      </w:r>
      <w:r>
        <w:rPr>
          <w:i/>
        </w:rPr>
        <w:t>droits</w:t>
      </w:r>
      <w:r>
        <w:rPr>
          <w:i/>
          <w:spacing w:val="-61"/>
        </w:rPr>
        <w:t xml:space="preserve"> </w:t>
      </w:r>
      <w:r>
        <w:rPr>
          <w:i/>
          <w:spacing w:val="-1"/>
        </w:rPr>
        <w:t>et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libertés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corrige</w:t>
      </w:r>
      <w:r>
        <w:rPr>
          <w:spacing w:val="-12"/>
        </w:rPr>
        <w:t xml:space="preserve"> </w:t>
      </w:r>
      <w:r>
        <w:t>tes</w:t>
      </w:r>
      <w:r>
        <w:rPr>
          <w:spacing w:val="-12"/>
        </w:rPr>
        <w:t xml:space="preserve"> </w:t>
      </w:r>
      <w:r>
        <w:t>réponses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écris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quelle</w:t>
      </w:r>
      <w:r>
        <w:rPr>
          <w:spacing w:val="-11"/>
        </w:rPr>
        <w:t xml:space="preserve"> </w:t>
      </w:r>
      <w:r>
        <w:t>catégorie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Charte</w:t>
      </w:r>
      <w:r>
        <w:rPr>
          <w:spacing w:val="-12"/>
        </w:rPr>
        <w:t xml:space="preserve"> </w:t>
      </w:r>
      <w:r>
        <w:t>chaque</w:t>
      </w:r>
      <w:r>
        <w:rPr>
          <w:spacing w:val="-12"/>
        </w:rPr>
        <w:t xml:space="preserve"> </w:t>
      </w:r>
      <w:r>
        <w:t>énoncé</w:t>
      </w:r>
      <w:r>
        <w:rPr>
          <w:spacing w:val="-12"/>
        </w:rPr>
        <w:t xml:space="preserve"> </w:t>
      </w:r>
      <w:r>
        <w:t>fait</w:t>
      </w:r>
      <w:r>
        <w:rPr>
          <w:spacing w:val="-12"/>
        </w:rPr>
        <w:t xml:space="preserve"> </w:t>
      </w:r>
      <w:r>
        <w:t>référence.</w:t>
      </w:r>
    </w:p>
    <w:p w14:paraId="4F81590F" w14:textId="77777777" w:rsidR="00417A99" w:rsidRDefault="00417A99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2070"/>
        <w:gridCol w:w="3525"/>
      </w:tblGrid>
      <w:tr w:rsidR="00417A99" w14:paraId="4F815913" w14:textId="77777777">
        <w:trPr>
          <w:trHeight w:val="445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815910" w14:textId="77777777" w:rsidR="00417A99" w:rsidRDefault="00000000">
            <w:pPr>
              <w:pStyle w:val="TableParagraph"/>
              <w:spacing w:before="114"/>
              <w:ind w:left="12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ÉNONCÉ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815911" w14:textId="77777777" w:rsidR="00417A99" w:rsidRDefault="00000000">
            <w:pPr>
              <w:pStyle w:val="TableParagraph"/>
              <w:spacing w:before="114"/>
              <w:ind w:left="28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VRAI</w:t>
            </w:r>
            <w:r>
              <w:rPr>
                <w:rFonts w:ascii="Verdana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Verdana"/>
                <w:b/>
                <w:color w:val="FFFFFF"/>
                <w:sz w:val="18"/>
              </w:rPr>
              <w:t>OU</w:t>
            </w:r>
            <w:r>
              <w:rPr>
                <w:rFonts w:ascii="Verdana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Verdana"/>
                <w:b/>
                <w:color w:val="FFFFFF"/>
                <w:sz w:val="18"/>
              </w:rPr>
              <w:t>FAUX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815912" w14:textId="77777777" w:rsidR="00417A99" w:rsidRDefault="00000000">
            <w:pPr>
              <w:pStyle w:val="TableParagraph"/>
              <w:spacing w:before="114"/>
              <w:ind w:left="36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CATÉGORIE</w:t>
            </w:r>
            <w:r>
              <w:rPr>
                <w:rFonts w:ascii="Verdana" w:hAnsi="Verdana"/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LA</w:t>
            </w:r>
            <w:r>
              <w:rPr>
                <w:rFonts w:ascii="Verdana" w:hAnsi="Verdana"/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CHARTE</w:t>
            </w:r>
          </w:p>
        </w:tc>
      </w:tr>
      <w:tr w:rsidR="00417A99" w14:paraId="4F815917" w14:textId="77777777">
        <w:trPr>
          <w:trHeight w:val="1035"/>
        </w:trPr>
        <w:tc>
          <w:tcPr>
            <w:tcW w:w="4475" w:type="dxa"/>
            <w:tcBorders>
              <w:top w:val="nil"/>
            </w:tcBorders>
            <w:shd w:val="clear" w:color="auto" w:fill="F1F1F2"/>
          </w:tcPr>
          <w:p w14:paraId="4F815914" w14:textId="77777777" w:rsidR="00417A99" w:rsidRDefault="00000000">
            <w:pPr>
              <w:pStyle w:val="TableParagraph"/>
              <w:spacing w:before="96" w:line="252" w:lineRule="auto"/>
              <w:ind w:left="140" w:right="26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Toute personne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âgée de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16 ans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ou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plus et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qui possède la citoyenneté canadienne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peut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voter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dans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une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élection.</w:t>
            </w:r>
          </w:p>
        </w:tc>
        <w:tc>
          <w:tcPr>
            <w:tcW w:w="2070" w:type="dxa"/>
            <w:tcBorders>
              <w:top w:val="nil"/>
            </w:tcBorders>
          </w:tcPr>
          <w:p w14:paraId="4F815915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14:paraId="4F815916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1B" w14:textId="77777777">
        <w:trPr>
          <w:trHeight w:val="1247"/>
        </w:trPr>
        <w:tc>
          <w:tcPr>
            <w:tcW w:w="4475" w:type="dxa"/>
            <w:shd w:val="clear" w:color="auto" w:fill="F1F1F2"/>
          </w:tcPr>
          <w:p w14:paraId="4F815918" w14:textId="77777777" w:rsidR="00417A99" w:rsidRDefault="00000000">
            <w:pPr>
              <w:pStyle w:val="TableParagraph"/>
              <w:spacing w:before="91" w:line="252" w:lineRule="auto"/>
              <w:ind w:left="140" w:right="6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Tout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monde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peut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envoyer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un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courriel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au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gouvernement fédéral dans la langue de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leur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choix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et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demander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réponse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dans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même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langue.</w:t>
            </w:r>
          </w:p>
        </w:tc>
        <w:tc>
          <w:tcPr>
            <w:tcW w:w="2070" w:type="dxa"/>
          </w:tcPr>
          <w:p w14:paraId="4F815919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1A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1F" w14:textId="77777777">
        <w:trPr>
          <w:trHeight w:val="1030"/>
        </w:trPr>
        <w:tc>
          <w:tcPr>
            <w:tcW w:w="4475" w:type="dxa"/>
            <w:shd w:val="clear" w:color="auto" w:fill="F1F1F2"/>
          </w:tcPr>
          <w:p w14:paraId="4F81591C" w14:textId="77777777" w:rsidR="00417A99" w:rsidRDefault="00000000">
            <w:pPr>
              <w:pStyle w:val="TableParagraph"/>
              <w:spacing w:before="91" w:line="252" w:lineRule="auto"/>
              <w:ind w:left="140" w:right="6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personne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droit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dire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qu’elle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veut,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même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si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cela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pourrait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causer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violence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blesser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quelqu'un.</w:t>
            </w:r>
          </w:p>
        </w:tc>
        <w:tc>
          <w:tcPr>
            <w:tcW w:w="2070" w:type="dxa"/>
          </w:tcPr>
          <w:p w14:paraId="4F81591D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1E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23" w14:textId="77777777">
        <w:trPr>
          <w:trHeight w:val="1517"/>
        </w:trPr>
        <w:tc>
          <w:tcPr>
            <w:tcW w:w="4475" w:type="dxa"/>
            <w:shd w:val="clear" w:color="auto" w:fill="F1F1F2"/>
          </w:tcPr>
          <w:p w14:paraId="4F815920" w14:textId="77777777" w:rsidR="00417A99" w:rsidRDefault="00000000">
            <w:pPr>
              <w:pStyle w:val="TableParagraph"/>
              <w:spacing w:before="91" w:line="252" w:lineRule="auto"/>
              <w:ind w:left="140" w:right="39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Toute personne qui possède la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citoyenneté canadienne est libre de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déménager dans n’importe quelle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province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n’importe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quel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territoire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au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Canada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pour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trouver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un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nouvel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emploi.</w:t>
            </w:r>
          </w:p>
        </w:tc>
        <w:tc>
          <w:tcPr>
            <w:tcW w:w="2070" w:type="dxa"/>
          </w:tcPr>
          <w:p w14:paraId="4F815921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22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27" w14:textId="77777777">
        <w:trPr>
          <w:trHeight w:val="1030"/>
        </w:trPr>
        <w:tc>
          <w:tcPr>
            <w:tcW w:w="4475" w:type="dxa"/>
            <w:shd w:val="clear" w:color="auto" w:fill="F1F1F2"/>
          </w:tcPr>
          <w:p w14:paraId="4F815924" w14:textId="77777777" w:rsidR="00417A99" w:rsidRDefault="00000000">
            <w:pPr>
              <w:pStyle w:val="TableParagraph"/>
              <w:spacing w:before="91" w:line="252" w:lineRule="auto"/>
              <w:ind w:left="140" w:right="160"/>
              <w:jc w:val="both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Une personne qui commet un crime et qui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est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arrêtée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doit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être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informée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son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droit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parler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à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avocate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ou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un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avocat.</w:t>
            </w:r>
          </w:p>
        </w:tc>
        <w:tc>
          <w:tcPr>
            <w:tcW w:w="2070" w:type="dxa"/>
          </w:tcPr>
          <w:p w14:paraId="4F815925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26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2B" w14:textId="77777777">
        <w:trPr>
          <w:trHeight w:val="1030"/>
        </w:trPr>
        <w:tc>
          <w:tcPr>
            <w:tcW w:w="4475" w:type="dxa"/>
            <w:shd w:val="clear" w:color="auto" w:fill="F1F1F2"/>
          </w:tcPr>
          <w:p w14:paraId="4F815928" w14:textId="77777777" w:rsidR="00417A99" w:rsidRDefault="00000000">
            <w:pPr>
              <w:pStyle w:val="TableParagraph"/>
              <w:spacing w:before="91" w:line="252" w:lineRule="auto"/>
              <w:ind w:left="140" w:right="6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personne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peut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voir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refuser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emploi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elle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appartient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certain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groupe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ethnique.</w:t>
            </w:r>
          </w:p>
        </w:tc>
        <w:tc>
          <w:tcPr>
            <w:tcW w:w="2070" w:type="dxa"/>
          </w:tcPr>
          <w:p w14:paraId="4F815929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2A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30" w14:textId="77777777">
        <w:trPr>
          <w:trHeight w:val="1247"/>
        </w:trPr>
        <w:tc>
          <w:tcPr>
            <w:tcW w:w="4475" w:type="dxa"/>
            <w:shd w:val="clear" w:color="auto" w:fill="F1F1F2"/>
          </w:tcPr>
          <w:p w14:paraId="4F81592C" w14:textId="77777777" w:rsidR="00417A99" w:rsidRDefault="00000000">
            <w:pPr>
              <w:pStyle w:val="TableParagraph"/>
              <w:spacing w:before="91" w:line="252" w:lineRule="auto"/>
              <w:ind w:left="140" w:right="20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Tout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monde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droit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manifester,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-52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tenir des pancartes et de faire du bruit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pour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défendre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enjeu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qui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lui</w:t>
            </w:r>
          </w:p>
          <w:p w14:paraId="4F81592D" w14:textId="77777777" w:rsidR="00417A99" w:rsidRDefault="00000000">
            <w:pPr>
              <w:pStyle w:val="TableParagraph"/>
              <w:spacing w:line="256" w:lineRule="exact"/>
              <w:ind w:left="140"/>
              <w:rPr>
                <w:b/>
                <w:sz w:val="21"/>
              </w:rPr>
            </w:pPr>
            <w:proofErr w:type="gramStart"/>
            <w:r>
              <w:rPr>
                <w:b/>
                <w:spacing w:val="-2"/>
                <w:sz w:val="21"/>
              </w:rPr>
              <w:t>tient</w:t>
            </w:r>
            <w:proofErr w:type="gramEnd"/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à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cœur.</w:t>
            </w:r>
          </w:p>
        </w:tc>
        <w:tc>
          <w:tcPr>
            <w:tcW w:w="2070" w:type="dxa"/>
          </w:tcPr>
          <w:p w14:paraId="4F81592E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2F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34" w14:textId="77777777">
        <w:trPr>
          <w:trHeight w:val="1030"/>
        </w:trPr>
        <w:tc>
          <w:tcPr>
            <w:tcW w:w="4475" w:type="dxa"/>
            <w:shd w:val="clear" w:color="auto" w:fill="F1F1F2"/>
          </w:tcPr>
          <w:p w14:paraId="4F815931" w14:textId="77777777" w:rsidR="00417A99" w:rsidRDefault="00000000">
            <w:pPr>
              <w:pStyle w:val="TableParagraph"/>
              <w:spacing w:before="91" w:line="252" w:lineRule="auto"/>
              <w:ind w:left="140" w:right="127"/>
              <w:rPr>
                <w:b/>
                <w:sz w:val="21"/>
              </w:rPr>
            </w:pPr>
            <w:r>
              <w:rPr>
                <w:b/>
                <w:sz w:val="21"/>
              </w:rPr>
              <w:t>Une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personne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droit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d’aller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n’importe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quelle</w:t>
            </w:r>
            <w:r>
              <w:rPr>
                <w:b/>
                <w:spacing w:val="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école,</w:t>
            </w:r>
            <w:r>
              <w:rPr>
                <w:b/>
                <w:spacing w:val="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peu</w:t>
            </w:r>
            <w:r>
              <w:rPr>
                <w:b/>
                <w:spacing w:val="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importe</w:t>
            </w:r>
            <w:r>
              <w:rPr>
                <w:b/>
                <w:spacing w:val="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</w:t>
            </w:r>
            <w:r>
              <w:rPr>
                <w:b/>
                <w:spacing w:val="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langue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qu’elle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parle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et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langue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l’école.</w:t>
            </w:r>
          </w:p>
        </w:tc>
        <w:tc>
          <w:tcPr>
            <w:tcW w:w="2070" w:type="dxa"/>
          </w:tcPr>
          <w:p w14:paraId="4F815932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33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38" w14:textId="77777777">
        <w:trPr>
          <w:trHeight w:val="1030"/>
        </w:trPr>
        <w:tc>
          <w:tcPr>
            <w:tcW w:w="4475" w:type="dxa"/>
            <w:shd w:val="clear" w:color="auto" w:fill="F1F1F2"/>
          </w:tcPr>
          <w:p w14:paraId="4F815935" w14:textId="77777777" w:rsidR="00417A99" w:rsidRDefault="00000000">
            <w:pPr>
              <w:pStyle w:val="TableParagraph"/>
              <w:spacing w:before="91" w:line="252" w:lineRule="auto"/>
              <w:ind w:left="140" w:right="21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Les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médias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peuvent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rapporter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tout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ce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qui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passe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au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Canada.</w:t>
            </w:r>
          </w:p>
        </w:tc>
        <w:tc>
          <w:tcPr>
            <w:tcW w:w="2070" w:type="dxa"/>
          </w:tcPr>
          <w:p w14:paraId="4F815936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37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A99" w14:paraId="4F81593C" w14:textId="77777777">
        <w:trPr>
          <w:trHeight w:val="1030"/>
        </w:trPr>
        <w:tc>
          <w:tcPr>
            <w:tcW w:w="4475" w:type="dxa"/>
            <w:shd w:val="clear" w:color="auto" w:fill="F1F1F2"/>
          </w:tcPr>
          <w:p w14:paraId="4F815939" w14:textId="77777777" w:rsidR="00417A99" w:rsidRDefault="00000000">
            <w:pPr>
              <w:pStyle w:val="TableParagraph"/>
              <w:spacing w:before="91" w:line="252" w:lineRule="auto"/>
              <w:ind w:left="140" w:right="22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personne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qui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est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accusée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d’un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crime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est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présumée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innocente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jusqu’à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preuve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contraire.</w:t>
            </w:r>
          </w:p>
        </w:tc>
        <w:tc>
          <w:tcPr>
            <w:tcW w:w="2070" w:type="dxa"/>
          </w:tcPr>
          <w:p w14:paraId="4F81593A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</w:tcPr>
          <w:p w14:paraId="4F81593B" w14:textId="77777777" w:rsidR="00417A99" w:rsidRDefault="0041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81593D" w14:textId="77777777" w:rsidR="00417A99" w:rsidRDefault="00000000">
      <w:pPr>
        <w:pStyle w:val="Corpsdetexte"/>
        <w:rPr>
          <w:sz w:val="18"/>
        </w:rPr>
      </w:pPr>
      <w:r>
        <w:pict w14:anchorId="4F815989">
          <v:shape id="_x0000_s2052" style="position:absolute;margin-left:54pt;margin-top:12.6pt;width:7in;height:.1pt;z-index:-15728640;mso-wrap-distance-left:0;mso-wrap-distance-right:0;mso-position-horizontal-relative:page;mso-position-vertical-relative:text" coordorigin="1080,252" coordsize="10080,0" path="m1080,252r10080,e" filled="f" strokeweight=".35pt">
            <v:path arrowok="t"/>
            <w10:wrap type="topAndBottom" anchorx="page"/>
          </v:shape>
        </w:pict>
      </w:r>
    </w:p>
    <w:p w14:paraId="4F81593E" w14:textId="77777777" w:rsidR="00417A99" w:rsidRDefault="00000000">
      <w:pPr>
        <w:spacing w:before="162"/>
        <w:ind w:left="107"/>
        <w:rPr>
          <w:b/>
          <w:sz w:val="14"/>
        </w:rPr>
      </w:pPr>
      <w:r>
        <w:rPr>
          <w:b/>
          <w:w w:val="95"/>
          <w:sz w:val="14"/>
        </w:rPr>
        <w:t>22</w:t>
      </w:r>
      <w:r>
        <w:rPr>
          <w:b/>
          <w:spacing w:val="49"/>
          <w:sz w:val="14"/>
        </w:rPr>
        <w:t xml:space="preserve"> </w:t>
      </w:r>
      <w:r>
        <w:rPr>
          <w:b/>
          <w:w w:val="95"/>
          <w:sz w:val="14"/>
        </w:rPr>
        <w:t>Vote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étudiant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Canada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-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Ressources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niveau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élémentaire</w:t>
      </w:r>
    </w:p>
    <w:p w14:paraId="4F81593F" w14:textId="77777777" w:rsidR="00417A99" w:rsidRDefault="00417A99">
      <w:pPr>
        <w:rPr>
          <w:sz w:val="14"/>
        </w:rPr>
        <w:sectPr w:rsidR="00417A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540" w:right="960" w:bottom="280" w:left="980" w:header="997" w:footer="720" w:gutter="0"/>
          <w:pgNumType w:start="1"/>
          <w:cols w:space="720"/>
        </w:sectPr>
      </w:pPr>
    </w:p>
    <w:p w14:paraId="4F815940" w14:textId="77777777" w:rsidR="00417A99" w:rsidRDefault="00417A99">
      <w:pPr>
        <w:spacing w:before="12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3960"/>
      </w:tblGrid>
      <w:tr w:rsidR="00417A99" w14:paraId="4F815944" w14:textId="77777777">
        <w:trPr>
          <w:trHeight w:val="4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815941" w14:textId="77777777" w:rsidR="00417A99" w:rsidRDefault="00000000">
            <w:pPr>
              <w:pStyle w:val="TableParagraph"/>
              <w:spacing w:before="114"/>
              <w:ind w:left="12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ÉNONCÉ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815942" w14:textId="77777777" w:rsidR="00417A99" w:rsidRDefault="00000000">
            <w:pPr>
              <w:pStyle w:val="TableParagraph"/>
              <w:spacing w:before="114"/>
              <w:ind w:left="408" w:right="39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VRAI</w:t>
            </w:r>
            <w:r>
              <w:rPr>
                <w:rFonts w:ascii="Verdana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Verdana"/>
                <w:b/>
                <w:color w:val="FFFFFF"/>
                <w:sz w:val="18"/>
              </w:rPr>
              <w:t>OU</w:t>
            </w:r>
            <w:r>
              <w:rPr>
                <w:rFonts w:ascii="Verdana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Verdana"/>
                <w:b/>
                <w:color w:val="FFFFFF"/>
                <w:sz w:val="18"/>
              </w:rPr>
              <w:t>FAUX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815943" w14:textId="77777777" w:rsidR="00417A99" w:rsidRDefault="00000000">
            <w:pPr>
              <w:pStyle w:val="TableParagraph"/>
              <w:spacing w:before="114"/>
              <w:ind w:left="565" w:right="554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CATÉGORIE</w:t>
            </w:r>
            <w:r>
              <w:rPr>
                <w:rFonts w:ascii="Verdana" w:hAnsi="Verdana"/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LA</w:t>
            </w:r>
            <w:r>
              <w:rPr>
                <w:rFonts w:ascii="Verdana" w:hAnsi="Verdana"/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CHARTE</w:t>
            </w:r>
          </w:p>
        </w:tc>
      </w:tr>
      <w:tr w:rsidR="00417A99" w14:paraId="4F81594A" w14:textId="77777777">
        <w:trPr>
          <w:trHeight w:val="1212"/>
        </w:trPr>
        <w:tc>
          <w:tcPr>
            <w:tcW w:w="3780" w:type="dxa"/>
            <w:tcBorders>
              <w:top w:val="nil"/>
            </w:tcBorders>
            <w:shd w:val="clear" w:color="auto" w:fill="F1F1F2"/>
          </w:tcPr>
          <w:p w14:paraId="4F815945" w14:textId="77777777" w:rsidR="00417A99" w:rsidRDefault="00000000">
            <w:pPr>
              <w:pStyle w:val="TableParagraph"/>
              <w:spacing w:before="76" w:line="252" w:lineRule="auto"/>
              <w:ind w:left="120" w:right="26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Toute personne âgée de 16 ans ou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plus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et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qui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possède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citoyenneté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canadienne peut voter dans une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élection.</w:t>
            </w:r>
          </w:p>
        </w:tc>
        <w:tc>
          <w:tcPr>
            <w:tcW w:w="2340" w:type="dxa"/>
            <w:tcBorders>
              <w:top w:val="nil"/>
            </w:tcBorders>
          </w:tcPr>
          <w:p w14:paraId="4F815946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47" w14:textId="77777777" w:rsidR="00417A99" w:rsidRDefault="00000000">
            <w:pPr>
              <w:pStyle w:val="TableParagraph"/>
              <w:spacing w:before="200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Faux</w:t>
            </w:r>
          </w:p>
        </w:tc>
        <w:tc>
          <w:tcPr>
            <w:tcW w:w="3960" w:type="dxa"/>
            <w:tcBorders>
              <w:top w:val="nil"/>
            </w:tcBorders>
          </w:tcPr>
          <w:p w14:paraId="4F815948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49" w14:textId="77777777" w:rsidR="00417A99" w:rsidRDefault="00000000">
            <w:pPr>
              <w:pStyle w:val="TableParagraph"/>
              <w:spacing w:before="200"/>
              <w:ind w:left="547" w:right="53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Droits</w:t>
            </w:r>
            <w:r>
              <w:rPr>
                <w:rFonts w:ascii="Trebuchet MS" w:hAnsi="Trebuchet MS"/>
                <w:spacing w:val="7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démocratiques</w:t>
            </w:r>
          </w:p>
        </w:tc>
      </w:tr>
      <w:tr w:rsidR="00417A99" w14:paraId="4F815952" w14:textId="77777777">
        <w:trPr>
          <w:trHeight w:val="1477"/>
        </w:trPr>
        <w:tc>
          <w:tcPr>
            <w:tcW w:w="3780" w:type="dxa"/>
            <w:shd w:val="clear" w:color="auto" w:fill="F1F1F2"/>
          </w:tcPr>
          <w:p w14:paraId="4F81594B" w14:textId="77777777" w:rsidR="00417A99" w:rsidRDefault="00000000">
            <w:pPr>
              <w:pStyle w:val="TableParagraph"/>
              <w:spacing w:before="71" w:line="252" w:lineRule="auto"/>
              <w:ind w:left="120" w:right="26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Tout le monde peut envoyer un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courriel</w:t>
            </w:r>
            <w:r>
              <w:rPr>
                <w:b/>
                <w:spacing w:val="1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au</w:t>
            </w:r>
            <w:r>
              <w:rPr>
                <w:b/>
                <w:spacing w:val="1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gouvernement</w:t>
            </w:r>
            <w:r>
              <w:rPr>
                <w:b/>
                <w:spacing w:val="1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fédéral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dans la langue de leur choix et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demander une réponse dans la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même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langue.</w:t>
            </w:r>
          </w:p>
        </w:tc>
        <w:tc>
          <w:tcPr>
            <w:tcW w:w="2340" w:type="dxa"/>
          </w:tcPr>
          <w:p w14:paraId="4F81594C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4D" w14:textId="77777777" w:rsidR="00417A99" w:rsidRDefault="00417A99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F81594E" w14:textId="77777777" w:rsidR="00417A99" w:rsidRDefault="00000000">
            <w:pPr>
              <w:pStyle w:val="TableParagraph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Faux</w:t>
            </w:r>
          </w:p>
        </w:tc>
        <w:tc>
          <w:tcPr>
            <w:tcW w:w="3960" w:type="dxa"/>
          </w:tcPr>
          <w:p w14:paraId="4F81594F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50" w14:textId="77777777" w:rsidR="00417A99" w:rsidRDefault="00417A99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F815951" w14:textId="77777777" w:rsidR="00417A99" w:rsidRDefault="00000000">
            <w:pPr>
              <w:pStyle w:val="TableParagraph"/>
              <w:ind w:left="547" w:right="537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Langues</w:t>
            </w:r>
            <w:r>
              <w:rPr>
                <w:rFonts w:ascii="Trebuchet MS"/>
                <w:spacing w:val="1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officielles</w:t>
            </w:r>
            <w:r>
              <w:rPr>
                <w:rFonts w:ascii="Trebuchet MS"/>
                <w:spacing w:val="1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du</w:t>
            </w:r>
            <w:r>
              <w:rPr>
                <w:rFonts w:ascii="Trebuchet MS"/>
                <w:spacing w:val="1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Canada</w:t>
            </w:r>
          </w:p>
        </w:tc>
      </w:tr>
      <w:tr w:rsidR="00417A99" w14:paraId="4F815958" w14:textId="77777777">
        <w:trPr>
          <w:trHeight w:val="1207"/>
        </w:trPr>
        <w:tc>
          <w:tcPr>
            <w:tcW w:w="3780" w:type="dxa"/>
            <w:shd w:val="clear" w:color="auto" w:fill="F1F1F2"/>
          </w:tcPr>
          <w:p w14:paraId="4F815953" w14:textId="77777777" w:rsidR="00417A99" w:rsidRDefault="00000000">
            <w:pPr>
              <w:pStyle w:val="TableParagraph"/>
              <w:spacing w:before="71" w:line="252" w:lineRule="auto"/>
              <w:ind w:left="120" w:right="9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personne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droit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dire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qu’elle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veut,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même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si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cela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pourrait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causer de la violence ou blesser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quelqu'un.</w:t>
            </w:r>
          </w:p>
        </w:tc>
        <w:tc>
          <w:tcPr>
            <w:tcW w:w="2340" w:type="dxa"/>
          </w:tcPr>
          <w:p w14:paraId="4F815954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55" w14:textId="77777777" w:rsidR="00417A99" w:rsidRDefault="00000000">
            <w:pPr>
              <w:pStyle w:val="TableParagraph"/>
              <w:spacing w:before="195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Faux</w:t>
            </w:r>
          </w:p>
        </w:tc>
        <w:tc>
          <w:tcPr>
            <w:tcW w:w="3960" w:type="dxa"/>
          </w:tcPr>
          <w:p w14:paraId="4F815956" w14:textId="77777777" w:rsidR="00417A99" w:rsidRDefault="00417A9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F815957" w14:textId="77777777" w:rsidR="00417A99" w:rsidRDefault="00000000">
            <w:pPr>
              <w:pStyle w:val="TableParagraph"/>
              <w:spacing w:before="1" w:line="266" w:lineRule="auto"/>
              <w:ind w:left="1533" w:right="481" w:hanging="1041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Libertés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fondamentales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et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droit</w:t>
            </w:r>
            <w:r>
              <w:rPr>
                <w:rFonts w:ascii="Trebuchet MS" w:hAnsi="Trebuchet MS"/>
                <w:spacing w:val="-6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à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l'égalité</w:t>
            </w:r>
          </w:p>
        </w:tc>
      </w:tr>
      <w:tr w:rsidR="00417A99" w14:paraId="4F815960" w14:textId="77777777">
        <w:trPr>
          <w:trHeight w:val="1747"/>
        </w:trPr>
        <w:tc>
          <w:tcPr>
            <w:tcW w:w="3780" w:type="dxa"/>
            <w:shd w:val="clear" w:color="auto" w:fill="F1F1F2"/>
          </w:tcPr>
          <w:p w14:paraId="4F815959" w14:textId="77777777" w:rsidR="00417A99" w:rsidRDefault="00000000">
            <w:pPr>
              <w:pStyle w:val="TableParagraph"/>
              <w:spacing w:before="71" w:line="252" w:lineRule="auto"/>
              <w:ind w:left="120" w:right="26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Toute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personne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qui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possède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citoyenneté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canadienne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est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libre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 déménager dans n’importe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quelle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province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ou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n’importe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quel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territoire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Canada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pour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trouver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nouvel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emploi.</w:t>
            </w:r>
          </w:p>
        </w:tc>
        <w:tc>
          <w:tcPr>
            <w:tcW w:w="2340" w:type="dxa"/>
          </w:tcPr>
          <w:p w14:paraId="4F81595A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5B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5C" w14:textId="77777777" w:rsidR="00417A99" w:rsidRDefault="00000000">
            <w:pPr>
              <w:pStyle w:val="TableParagraph"/>
              <w:spacing w:before="170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Vrai</w:t>
            </w:r>
          </w:p>
        </w:tc>
        <w:tc>
          <w:tcPr>
            <w:tcW w:w="3960" w:type="dxa"/>
          </w:tcPr>
          <w:p w14:paraId="4F81595D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5E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5F" w14:textId="77777777" w:rsidR="00417A99" w:rsidRDefault="00000000">
            <w:pPr>
              <w:pStyle w:val="TableParagraph"/>
              <w:spacing w:before="170"/>
              <w:ind w:left="547" w:right="53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Liberté</w:t>
            </w:r>
            <w:r>
              <w:rPr>
                <w:rFonts w:ascii="Trebuchet MS" w:hAnsi="Trebuchet MS"/>
                <w:spacing w:val="-14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circulation</w:t>
            </w:r>
          </w:p>
        </w:tc>
      </w:tr>
      <w:tr w:rsidR="00417A99" w14:paraId="4F815966" w14:textId="77777777">
        <w:trPr>
          <w:trHeight w:val="1207"/>
        </w:trPr>
        <w:tc>
          <w:tcPr>
            <w:tcW w:w="3780" w:type="dxa"/>
            <w:shd w:val="clear" w:color="auto" w:fill="F1F1F2"/>
          </w:tcPr>
          <w:p w14:paraId="4F815961" w14:textId="77777777" w:rsidR="00417A99" w:rsidRDefault="00000000">
            <w:pPr>
              <w:pStyle w:val="TableParagraph"/>
              <w:spacing w:before="71" w:line="252" w:lineRule="auto"/>
              <w:ind w:left="120" w:right="9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personne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qui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commet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un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crime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et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qui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est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arrêtée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doit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être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informée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de son droit de parler à une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avocate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ou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un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avocat.</w:t>
            </w:r>
          </w:p>
        </w:tc>
        <w:tc>
          <w:tcPr>
            <w:tcW w:w="2340" w:type="dxa"/>
          </w:tcPr>
          <w:p w14:paraId="4F815962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63" w14:textId="77777777" w:rsidR="00417A99" w:rsidRDefault="00000000">
            <w:pPr>
              <w:pStyle w:val="TableParagraph"/>
              <w:spacing w:before="195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Vrai</w:t>
            </w:r>
          </w:p>
        </w:tc>
        <w:tc>
          <w:tcPr>
            <w:tcW w:w="3960" w:type="dxa"/>
          </w:tcPr>
          <w:p w14:paraId="4F815964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65" w14:textId="77777777" w:rsidR="00417A99" w:rsidRDefault="00000000">
            <w:pPr>
              <w:pStyle w:val="TableParagraph"/>
              <w:spacing w:before="195"/>
              <w:ind w:left="547" w:right="537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Garanties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juridiques</w:t>
            </w:r>
          </w:p>
        </w:tc>
      </w:tr>
      <w:tr w:rsidR="00417A99" w14:paraId="4F81596C" w14:textId="77777777">
        <w:trPr>
          <w:trHeight w:val="1130"/>
        </w:trPr>
        <w:tc>
          <w:tcPr>
            <w:tcW w:w="3780" w:type="dxa"/>
            <w:shd w:val="clear" w:color="auto" w:fill="F1F1F2"/>
          </w:tcPr>
          <w:p w14:paraId="4F815967" w14:textId="77777777" w:rsidR="00417A99" w:rsidRDefault="00000000">
            <w:pPr>
              <w:pStyle w:val="TableParagraph"/>
              <w:spacing w:before="71" w:line="252" w:lineRule="auto"/>
              <w:ind w:left="120" w:right="262"/>
              <w:rPr>
                <w:b/>
                <w:sz w:val="21"/>
              </w:rPr>
            </w:pPr>
            <w:r>
              <w:rPr>
                <w:b/>
                <w:sz w:val="21"/>
              </w:rPr>
              <w:t>Une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personne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peut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voir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refuser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sz w:val="21"/>
              </w:rPr>
              <w:t>un emploi si elle appartient à un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certain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groupe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ethnique.</w:t>
            </w:r>
          </w:p>
        </w:tc>
        <w:tc>
          <w:tcPr>
            <w:tcW w:w="2340" w:type="dxa"/>
          </w:tcPr>
          <w:p w14:paraId="4F815968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69" w14:textId="77777777" w:rsidR="00417A99" w:rsidRDefault="00000000">
            <w:pPr>
              <w:pStyle w:val="TableParagraph"/>
              <w:spacing w:before="156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Faux</w:t>
            </w:r>
          </w:p>
        </w:tc>
        <w:tc>
          <w:tcPr>
            <w:tcW w:w="3960" w:type="dxa"/>
          </w:tcPr>
          <w:p w14:paraId="4F81596A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6B" w14:textId="77777777" w:rsidR="00417A99" w:rsidRDefault="00000000">
            <w:pPr>
              <w:pStyle w:val="TableParagraph"/>
              <w:spacing w:before="156"/>
              <w:ind w:left="547" w:right="53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Droits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à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l’égalité</w:t>
            </w:r>
          </w:p>
        </w:tc>
      </w:tr>
      <w:tr w:rsidR="00417A99" w14:paraId="4F815972" w14:textId="77777777">
        <w:trPr>
          <w:trHeight w:val="1207"/>
        </w:trPr>
        <w:tc>
          <w:tcPr>
            <w:tcW w:w="3780" w:type="dxa"/>
            <w:shd w:val="clear" w:color="auto" w:fill="F1F1F2"/>
          </w:tcPr>
          <w:p w14:paraId="4F81596D" w14:textId="77777777" w:rsidR="00417A99" w:rsidRDefault="00000000">
            <w:pPr>
              <w:pStyle w:val="TableParagraph"/>
              <w:spacing w:before="71" w:line="252" w:lineRule="auto"/>
              <w:ind w:left="120" w:right="21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Tout le monde a le droit de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manifester,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tenir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pancartes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et de faire du bruit pour défendre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enjeu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qui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lui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tient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cœur.</w:t>
            </w:r>
          </w:p>
        </w:tc>
        <w:tc>
          <w:tcPr>
            <w:tcW w:w="2340" w:type="dxa"/>
          </w:tcPr>
          <w:p w14:paraId="4F81596E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6F" w14:textId="77777777" w:rsidR="00417A99" w:rsidRDefault="00000000">
            <w:pPr>
              <w:pStyle w:val="TableParagraph"/>
              <w:spacing w:before="195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Vrai</w:t>
            </w:r>
          </w:p>
        </w:tc>
        <w:tc>
          <w:tcPr>
            <w:tcW w:w="3960" w:type="dxa"/>
          </w:tcPr>
          <w:p w14:paraId="4F815970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71" w14:textId="77777777" w:rsidR="00417A99" w:rsidRDefault="00000000">
            <w:pPr>
              <w:pStyle w:val="TableParagraph"/>
              <w:spacing w:before="195"/>
              <w:ind w:left="547" w:right="53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Libertés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fondamentales</w:t>
            </w:r>
          </w:p>
        </w:tc>
      </w:tr>
      <w:tr w:rsidR="00417A99" w14:paraId="4F815978" w14:textId="77777777">
        <w:trPr>
          <w:trHeight w:val="1207"/>
        </w:trPr>
        <w:tc>
          <w:tcPr>
            <w:tcW w:w="3780" w:type="dxa"/>
            <w:shd w:val="clear" w:color="auto" w:fill="F1F1F2"/>
          </w:tcPr>
          <w:p w14:paraId="4F815973" w14:textId="77777777" w:rsidR="00417A99" w:rsidRDefault="00000000">
            <w:pPr>
              <w:pStyle w:val="TableParagraph"/>
              <w:spacing w:before="71" w:line="252" w:lineRule="auto"/>
              <w:ind w:left="120" w:right="126"/>
              <w:rPr>
                <w:b/>
                <w:sz w:val="21"/>
              </w:rPr>
            </w:pPr>
            <w:r>
              <w:rPr>
                <w:b/>
                <w:sz w:val="21"/>
              </w:rPr>
              <w:t>Une personne a le droit d’aller à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n’importe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quelle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école,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peu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importe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langue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qu’elle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parle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et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langue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l’école.</w:t>
            </w:r>
          </w:p>
        </w:tc>
        <w:tc>
          <w:tcPr>
            <w:tcW w:w="2340" w:type="dxa"/>
          </w:tcPr>
          <w:p w14:paraId="4F815974" w14:textId="77777777" w:rsidR="00417A99" w:rsidRDefault="00417A99">
            <w:pPr>
              <w:pStyle w:val="TableParagraph"/>
              <w:rPr>
                <w:b/>
                <w:sz w:val="24"/>
              </w:rPr>
            </w:pPr>
          </w:p>
          <w:p w14:paraId="4F815975" w14:textId="77777777" w:rsidR="00417A99" w:rsidRDefault="00000000">
            <w:pPr>
              <w:pStyle w:val="TableParagraph"/>
              <w:spacing w:before="195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Faux</w:t>
            </w:r>
          </w:p>
        </w:tc>
        <w:tc>
          <w:tcPr>
            <w:tcW w:w="3960" w:type="dxa"/>
          </w:tcPr>
          <w:p w14:paraId="4F815976" w14:textId="77777777" w:rsidR="00417A99" w:rsidRDefault="00417A9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F815977" w14:textId="77777777" w:rsidR="00417A99" w:rsidRDefault="00000000">
            <w:pPr>
              <w:pStyle w:val="TableParagraph"/>
              <w:spacing w:before="1" w:line="266" w:lineRule="auto"/>
              <w:ind w:left="1475" w:right="67" w:hanging="1267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Droit</w:t>
            </w:r>
            <w:r>
              <w:rPr>
                <w:rFonts w:ascii="Trebuchet MS" w:hAnsi="Trebuchet MS"/>
                <w:spacing w:val="-7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à</w:t>
            </w:r>
            <w:r>
              <w:rPr>
                <w:rFonts w:ascii="Trebuchet MS" w:hAnsi="Trebuchet MS"/>
                <w:spacing w:val="-6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l’instruction</w:t>
            </w:r>
            <w:r>
              <w:rPr>
                <w:rFonts w:ascii="Trebuchet MS" w:hAnsi="Trebuchet MS"/>
                <w:spacing w:val="-7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dans</w:t>
            </w:r>
            <w:r>
              <w:rPr>
                <w:rFonts w:ascii="Trebuchet MS" w:hAnsi="Trebuchet MS"/>
                <w:spacing w:val="-6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la</w:t>
            </w:r>
            <w:r>
              <w:rPr>
                <w:rFonts w:ascii="Trebuchet MS" w:hAnsi="Trebuchet MS"/>
                <w:spacing w:val="-7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langue</w:t>
            </w:r>
            <w:r>
              <w:rPr>
                <w:rFonts w:ascii="Trebuchet MS" w:hAnsi="Trebuchet MS"/>
                <w:spacing w:val="-6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-6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la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minorité</w:t>
            </w:r>
          </w:p>
        </w:tc>
      </w:tr>
      <w:tr w:rsidR="00417A99" w14:paraId="4F81597E" w14:textId="77777777">
        <w:trPr>
          <w:trHeight w:val="707"/>
        </w:trPr>
        <w:tc>
          <w:tcPr>
            <w:tcW w:w="3780" w:type="dxa"/>
            <w:shd w:val="clear" w:color="auto" w:fill="F1F1F2"/>
          </w:tcPr>
          <w:p w14:paraId="4F815979" w14:textId="77777777" w:rsidR="00417A99" w:rsidRDefault="00000000">
            <w:pPr>
              <w:pStyle w:val="TableParagraph"/>
              <w:spacing w:before="71" w:line="252" w:lineRule="auto"/>
              <w:ind w:left="120" w:right="193"/>
              <w:rPr>
                <w:b/>
                <w:sz w:val="21"/>
              </w:rPr>
            </w:pPr>
            <w:r>
              <w:rPr>
                <w:b/>
                <w:sz w:val="21"/>
              </w:rPr>
              <w:t>Les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médias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peuvent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rapporter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tout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ce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qui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se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passe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au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Canada.</w:t>
            </w:r>
          </w:p>
        </w:tc>
        <w:tc>
          <w:tcPr>
            <w:tcW w:w="2340" w:type="dxa"/>
          </w:tcPr>
          <w:p w14:paraId="4F81597A" w14:textId="77777777" w:rsidR="00417A99" w:rsidRDefault="00417A9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F81597B" w14:textId="77777777" w:rsidR="00417A99" w:rsidRDefault="00000000">
            <w:pPr>
              <w:pStyle w:val="TableParagraph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Vrai</w:t>
            </w:r>
          </w:p>
        </w:tc>
        <w:tc>
          <w:tcPr>
            <w:tcW w:w="3960" w:type="dxa"/>
          </w:tcPr>
          <w:p w14:paraId="4F81597C" w14:textId="77777777" w:rsidR="00417A99" w:rsidRDefault="00417A9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F81597D" w14:textId="77777777" w:rsidR="00417A99" w:rsidRDefault="00000000">
            <w:pPr>
              <w:pStyle w:val="TableParagraph"/>
              <w:ind w:left="547" w:right="53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Libertés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fondamentales</w:t>
            </w:r>
          </w:p>
        </w:tc>
      </w:tr>
      <w:tr w:rsidR="00417A99" w14:paraId="4F815984" w14:textId="77777777">
        <w:trPr>
          <w:trHeight w:val="977"/>
        </w:trPr>
        <w:tc>
          <w:tcPr>
            <w:tcW w:w="3780" w:type="dxa"/>
            <w:shd w:val="clear" w:color="auto" w:fill="F1F1F2"/>
          </w:tcPr>
          <w:p w14:paraId="4F81597F" w14:textId="77777777" w:rsidR="00417A99" w:rsidRDefault="00000000">
            <w:pPr>
              <w:pStyle w:val="TableParagraph"/>
              <w:spacing w:before="71" w:line="252" w:lineRule="auto"/>
              <w:ind w:left="120" w:right="9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personne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qui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est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accusée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d’un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crime est présumée innocente</w:t>
            </w:r>
            <w:r>
              <w:rPr>
                <w:b/>
                <w:sz w:val="21"/>
              </w:rPr>
              <w:t xml:space="preserve"> jusqu’à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preuve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contraire.</w:t>
            </w:r>
          </w:p>
        </w:tc>
        <w:tc>
          <w:tcPr>
            <w:tcW w:w="2340" w:type="dxa"/>
          </w:tcPr>
          <w:p w14:paraId="4F815980" w14:textId="77777777" w:rsidR="00417A99" w:rsidRDefault="00417A9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815981" w14:textId="77777777" w:rsidR="00417A99" w:rsidRDefault="00000000">
            <w:pPr>
              <w:pStyle w:val="TableParagraph"/>
              <w:ind w:left="918" w:right="908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Vrai</w:t>
            </w:r>
          </w:p>
        </w:tc>
        <w:tc>
          <w:tcPr>
            <w:tcW w:w="3960" w:type="dxa"/>
          </w:tcPr>
          <w:p w14:paraId="4F815982" w14:textId="77777777" w:rsidR="00417A99" w:rsidRDefault="00417A9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815983" w14:textId="77777777" w:rsidR="00417A99" w:rsidRDefault="00000000">
            <w:pPr>
              <w:pStyle w:val="TableParagraph"/>
              <w:ind w:left="547" w:right="537"/>
              <w:jc w:val="center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Garanties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juridiques</w:t>
            </w:r>
          </w:p>
        </w:tc>
      </w:tr>
    </w:tbl>
    <w:p w14:paraId="4F815985" w14:textId="77777777" w:rsidR="00417A99" w:rsidRDefault="00417A99">
      <w:pPr>
        <w:spacing w:before="12"/>
        <w:rPr>
          <w:b/>
          <w:sz w:val="8"/>
        </w:rPr>
      </w:pPr>
    </w:p>
    <w:p w14:paraId="4F815986" w14:textId="77777777" w:rsidR="00417A99" w:rsidRDefault="00000000">
      <w:pPr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4F81598B">
          <v:group id="_x0000_s2050" style="width:7in;height:.35pt;mso-position-horizontal-relative:char;mso-position-vertical-relative:line" coordsize="10080,7">
            <v:line id="_x0000_s2051" style="position:absolute" from="0,3" to="10080,3" strokeweight=".35pt"/>
            <w10:anchorlock/>
          </v:group>
        </w:pict>
      </w:r>
    </w:p>
    <w:p w14:paraId="4F815987" w14:textId="77777777" w:rsidR="00417A99" w:rsidRDefault="00417A99">
      <w:pPr>
        <w:spacing w:before="9"/>
        <w:rPr>
          <w:b/>
          <w:sz w:val="6"/>
        </w:rPr>
      </w:pPr>
    </w:p>
    <w:p w14:paraId="4F815988" w14:textId="77777777" w:rsidR="00417A99" w:rsidRDefault="00000000">
      <w:pPr>
        <w:spacing w:before="96"/>
        <w:ind w:left="6305"/>
        <w:rPr>
          <w:b/>
          <w:sz w:val="14"/>
        </w:rPr>
      </w:pPr>
      <w:r>
        <w:rPr>
          <w:b/>
          <w:w w:val="95"/>
          <w:sz w:val="14"/>
        </w:rPr>
        <w:t>Vote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étudiant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Canada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-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Ressources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niveau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élémentaire</w:t>
      </w:r>
      <w:r>
        <w:rPr>
          <w:b/>
          <w:spacing w:val="49"/>
          <w:sz w:val="14"/>
        </w:rPr>
        <w:t xml:space="preserve"> </w:t>
      </w:r>
      <w:r>
        <w:rPr>
          <w:b/>
          <w:w w:val="95"/>
          <w:sz w:val="14"/>
        </w:rPr>
        <w:t>23</w:t>
      </w:r>
    </w:p>
    <w:sectPr w:rsidR="00417A99">
      <w:headerReference w:type="default" r:id="rId12"/>
      <w:pgSz w:w="12240" w:h="15840"/>
      <w:pgMar w:top="1540" w:right="960" w:bottom="280" w:left="980" w:header="9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714E8" w14:textId="77777777" w:rsidR="00A40E4E" w:rsidRDefault="00A40E4E">
      <w:r>
        <w:separator/>
      </w:r>
    </w:p>
  </w:endnote>
  <w:endnote w:type="continuationSeparator" w:id="0">
    <w:p w14:paraId="3798A9E1" w14:textId="77777777" w:rsidR="00A40E4E" w:rsidRDefault="00A4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900F" w14:textId="77777777" w:rsidR="003F3891" w:rsidRDefault="003F38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247D" w14:textId="77777777" w:rsidR="003F3891" w:rsidRDefault="003F38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70A7" w14:textId="77777777" w:rsidR="003F3891" w:rsidRDefault="003F38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3DB37" w14:textId="77777777" w:rsidR="00A40E4E" w:rsidRDefault="00A40E4E">
      <w:r>
        <w:separator/>
      </w:r>
    </w:p>
  </w:footnote>
  <w:footnote w:type="continuationSeparator" w:id="0">
    <w:p w14:paraId="507DA663" w14:textId="77777777" w:rsidR="00A40E4E" w:rsidRDefault="00A4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C0D1" w14:textId="77777777" w:rsidR="003F3891" w:rsidRDefault="003F38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598C" w14:textId="77777777" w:rsidR="00417A99" w:rsidRDefault="00000000">
    <w:pPr>
      <w:pStyle w:val="Corpsdetexte"/>
      <w:spacing w:line="14" w:lineRule="auto"/>
      <w:rPr>
        <w:sz w:val="20"/>
      </w:rPr>
    </w:pPr>
    <w:r>
      <w:pict w14:anchorId="4F81598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pt;margin-top:48.85pt;width:315.9pt;height:21.35pt;z-index:-15872000;mso-position-horizontal-relative:page;mso-position-vertical-relative:page" filled="f" stroked="f">
          <v:textbox inset="0,0,0,0">
            <w:txbxContent>
              <w:p w14:paraId="4F815990" w14:textId="77777777" w:rsidR="00417A99" w:rsidRDefault="00000000">
                <w:pPr>
                  <w:spacing w:before="9"/>
                  <w:ind w:left="20"/>
                  <w:rPr>
                    <w:rFonts w:ascii="Tahoma" w:hAnsi="Tahoma"/>
                    <w:b/>
                    <w:sz w:val="32"/>
                  </w:rPr>
                </w:pPr>
                <w:r>
                  <w:rPr>
                    <w:rFonts w:ascii="Tahoma" w:hAnsi="Tahoma"/>
                    <w:b/>
                    <w:color w:val="036064"/>
                    <w:w w:val="80"/>
                    <w:sz w:val="32"/>
                  </w:rPr>
                  <w:t>ACTIVITÉ</w:t>
                </w:r>
                <w:r>
                  <w:rPr>
                    <w:rFonts w:ascii="Tahoma" w:hAnsi="Tahoma"/>
                    <w:b/>
                    <w:color w:val="036064"/>
                    <w:spacing w:val="6"/>
                    <w:w w:val="80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80"/>
                    <w:sz w:val="32"/>
                  </w:rPr>
                  <w:t>2.1</w:t>
                </w:r>
                <w:r>
                  <w:rPr>
                    <w:rFonts w:ascii="Tahoma" w:hAnsi="Tahoma"/>
                    <w:b/>
                    <w:color w:val="036064"/>
                    <w:spacing w:val="6"/>
                    <w:w w:val="80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80"/>
                    <w:sz w:val="32"/>
                  </w:rPr>
                  <w:t>:</w:t>
                </w:r>
                <w:r>
                  <w:rPr>
                    <w:rFonts w:ascii="Tahoma" w:hAnsi="Tahoma"/>
                    <w:b/>
                    <w:color w:val="036064"/>
                    <w:spacing w:val="6"/>
                    <w:w w:val="80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80"/>
                    <w:sz w:val="32"/>
                  </w:rPr>
                  <w:t>Connais-tu</w:t>
                </w:r>
                <w:r>
                  <w:rPr>
                    <w:rFonts w:ascii="Tahoma" w:hAnsi="Tahoma"/>
                    <w:b/>
                    <w:color w:val="036064"/>
                    <w:spacing w:val="6"/>
                    <w:w w:val="80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80"/>
                    <w:sz w:val="32"/>
                  </w:rPr>
                  <w:t>tes</w:t>
                </w:r>
                <w:r>
                  <w:rPr>
                    <w:rFonts w:ascii="Tahoma" w:hAnsi="Tahoma"/>
                    <w:b/>
                    <w:color w:val="036064"/>
                    <w:spacing w:val="6"/>
                    <w:w w:val="80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80"/>
                    <w:sz w:val="32"/>
                  </w:rPr>
                  <w:t>droits</w:t>
                </w:r>
                <w:r>
                  <w:rPr>
                    <w:rFonts w:ascii="Tahoma" w:hAnsi="Tahoma"/>
                    <w:b/>
                    <w:color w:val="036064"/>
                    <w:spacing w:val="6"/>
                    <w:w w:val="80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80"/>
                    <w:sz w:val="32"/>
                  </w:rPr>
                  <w:t>au</w:t>
                </w:r>
                <w:r>
                  <w:rPr>
                    <w:rFonts w:ascii="Tahoma" w:hAnsi="Tahoma"/>
                    <w:b/>
                    <w:color w:val="036064"/>
                    <w:spacing w:val="6"/>
                    <w:w w:val="80"/>
                    <w:sz w:val="32"/>
                  </w:rPr>
                  <w:t xml:space="preserve"> </w:t>
                </w:r>
                <w:proofErr w:type="gramStart"/>
                <w:r>
                  <w:rPr>
                    <w:rFonts w:ascii="Tahoma" w:hAnsi="Tahoma"/>
                    <w:b/>
                    <w:color w:val="036064"/>
                    <w:w w:val="80"/>
                    <w:sz w:val="32"/>
                  </w:rPr>
                  <w:t>Canada?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1C9C" w14:textId="77777777" w:rsidR="003F3891" w:rsidRDefault="003F389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598D" w14:textId="77777777" w:rsidR="00417A99" w:rsidRDefault="00000000">
    <w:pPr>
      <w:pStyle w:val="Corpsdetexte"/>
      <w:spacing w:line="14" w:lineRule="auto"/>
      <w:rPr>
        <w:sz w:val="20"/>
      </w:rPr>
    </w:pPr>
    <w:r>
      <w:pict w14:anchorId="4F81598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8.85pt;width:155.55pt;height:21.35pt;z-index:-15871488;mso-position-horizontal-relative:page;mso-position-vertical-relative:page" filled="f" stroked="f">
          <v:textbox inset="0,0,0,0">
            <w:txbxContent>
              <w:p w14:paraId="4F815991" w14:textId="77777777" w:rsidR="00417A99" w:rsidRDefault="00000000">
                <w:pPr>
                  <w:spacing w:before="9"/>
                  <w:ind w:left="20"/>
                  <w:rPr>
                    <w:rFonts w:ascii="Tahoma" w:hAnsi="Tahoma"/>
                    <w:b/>
                    <w:sz w:val="32"/>
                  </w:rPr>
                </w:pPr>
                <w:r>
                  <w:rPr>
                    <w:rFonts w:ascii="Tahoma" w:hAnsi="Tahoma"/>
                    <w:b/>
                    <w:color w:val="036064"/>
                    <w:w w:val="75"/>
                    <w:sz w:val="32"/>
                  </w:rPr>
                  <w:t>CORRIGÉ</w:t>
                </w:r>
                <w:r>
                  <w:rPr>
                    <w:rFonts w:ascii="Tahoma" w:hAnsi="Tahoma"/>
                    <w:b/>
                    <w:color w:val="036064"/>
                    <w:spacing w:val="25"/>
                    <w:w w:val="75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75"/>
                    <w:sz w:val="32"/>
                  </w:rPr>
                  <w:t>:</w:t>
                </w:r>
                <w:r>
                  <w:rPr>
                    <w:rFonts w:ascii="Tahoma" w:hAnsi="Tahoma"/>
                    <w:b/>
                    <w:color w:val="036064"/>
                    <w:spacing w:val="26"/>
                    <w:w w:val="75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75"/>
                    <w:sz w:val="32"/>
                  </w:rPr>
                  <w:t>ACTIVITÉ</w:t>
                </w:r>
                <w:r>
                  <w:rPr>
                    <w:rFonts w:ascii="Tahoma" w:hAnsi="Tahoma"/>
                    <w:b/>
                    <w:color w:val="036064"/>
                    <w:spacing w:val="26"/>
                    <w:w w:val="75"/>
                    <w:sz w:val="32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36064"/>
                    <w:w w:val="75"/>
                    <w:sz w:val="32"/>
                  </w:rPr>
                  <w:t>2.1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A99"/>
    <w:rsid w:val="003F3891"/>
    <w:rsid w:val="00417A99"/>
    <w:rsid w:val="00A40E4E"/>
    <w:rsid w:val="00E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F81590E"/>
  <w15:docId w15:val="{A7137A85-9ED4-4B4E-B6B0-4310276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  <w:sz w:val="21"/>
      <w:szCs w:val="21"/>
    </w:rPr>
  </w:style>
  <w:style w:type="paragraph" w:styleId="Titre">
    <w:name w:val="Title"/>
    <w:basedOn w:val="Normal"/>
    <w:uiPriority w:val="10"/>
    <w:qFormat/>
    <w:pPr>
      <w:spacing w:before="9"/>
      <w:ind w:left="20"/>
    </w:pPr>
    <w:rPr>
      <w:rFonts w:ascii="Tahoma" w:eastAsia="Tahoma" w:hAnsi="Tahoma" w:cs="Tahom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F389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F3891"/>
    <w:rPr>
      <w:rFonts w:ascii="Century Gothic" w:eastAsia="Century Gothic" w:hAnsi="Century Gothic" w:cs="Century Gothic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F389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891"/>
    <w:rPr>
      <w:rFonts w:ascii="Century Gothic" w:eastAsia="Century Gothic" w:hAnsi="Century Gothic" w:cs="Century Gothi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Ibra NDOYE</cp:lastModifiedBy>
  <cp:revision>2</cp:revision>
  <dcterms:created xsi:type="dcterms:W3CDTF">2025-04-01T21:17:00Z</dcterms:created>
  <dcterms:modified xsi:type="dcterms:W3CDTF">2025-04-01T21:55:00Z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2025-04-01T00:00:00Z</vt:filetime>
  </property>
</Properties>
</file>