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B1C64" w14:textId="77777777" w:rsidR="004F7190" w:rsidRPr="005C2046" w:rsidRDefault="005C2046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5C2046">
        <w:rPr>
          <w:rFonts w:asciiTheme="minorHAnsi" w:hAnsiTheme="minorHAnsi" w:cstheme="minorHAnsi"/>
          <w:color w:val="4E59AE"/>
          <w:sz w:val="32"/>
          <w:szCs w:val="32"/>
        </w:rPr>
        <w:t>ACTIVITÉ</w:t>
      </w:r>
      <w:r w:rsidRPr="005C2046">
        <w:rPr>
          <w:rFonts w:asciiTheme="minorHAnsi" w:hAnsiTheme="minorHAnsi" w:cstheme="minorHAnsi"/>
          <w:color w:val="4E59AE"/>
          <w:spacing w:val="-6"/>
          <w:sz w:val="32"/>
          <w:szCs w:val="32"/>
        </w:rPr>
        <w:t xml:space="preserve"> </w:t>
      </w:r>
      <w:r w:rsidRPr="005C2046">
        <w:rPr>
          <w:rFonts w:asciiTheme="minorHAnsi" w:hAnsiTheme="minorHAnsi" w:cstheme="minorHAnsi"/>
          <w:color w:val="4E59AE"/>
          <w:sz w:val="32"/>
          <w:szCs w:val="32"/>
        </w:rPr>
        <w:t>9.2</w:t>
      </w:r>
      <w:r w:rsidRPr="005C2046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5C2046">
        <w:rPr>
          <w:rFonts w:asciiTheme="minorHAnsi" w:hAnsiTheme="minorHAnsi" w:cstheme="minorHAnsi"/>
          <w:color w:val="4E59AE"/>
          <w:sz w:val="32"/>
          <w:szCs w:val="32"/>
        </w:rPr>
        <w:t>:</w:t>
      </w:r>
      <w:r w:rsidRPr="005C2046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proofErr w:type="spellStart"/>
      <w:r w:rsidRPr="005C2046">
        <w:rPr>
          <w:rFonts w:asciiTheme="minorHAnsi" w:hAnsiTheme="minorHAnsi" w:cstheme="minorHAnsi"/>
          <w:color w:val="4E59AE"/>
          <w:sz w:val="32"/>
          <w:szCs w:val="32"/>
        </w:rPr>
        <w:t>Réflexion</w:t>
      </w:r>
      <w:proofErr w:type="spellEnd"/>
      <w:r w:rsidRPr="005C2046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5C2046">
        <w:rPr>
          <w:rFonts w:asciiTheme="minorHAnsi" w:hAnsiTheme="minorHAnsi" w:cstheme="minorHAnsi"/>
          <w:color w:val="4E59AE"/>
          <w:sz w:val="32"/>
          <w:szCs w:val="32"/>
        </w:rPr>
        <w:t>sur</w:t>
      </w:r>
      <w:r w:rsidRPr="005C2046">
        <w:rPr>
          <w:rFonts w:asciiTheme="minorHAnsi" w:hAnsiTheme="minorHAnsi" w:cstheme="minorHAnsi"/>
          <w:color w:val="4E59AE"/>
          <w:spacing w:val="-6"/>
          <w:sz w:val="32"/>
          <w:szCs w:val="32"/>
        </w:rPr>
        <w:t xml:space="preserve"> </w:t>
      </w:r>
      <w:r w:rsidRPr="005C2046">
        <w:rPr>
          <w:rFonts w:asciiTheme="minorHAnsi" w:hAnsiTheme="minorHAnsi" w:cstheme="minorHAnsi"/>
          <w:color w:val="4E59AE"/>
          <w:spacing w:val="-2"/>
          <w:sz w:val="32"/>
          <w:szCs w:val="32"/>
        </w:rPr>
        <w:t>l’</w:t>
      </w:r>
      <w:proofErr w:type="spellStart"/>
      <w:r w:rsidRPr="005C2046">
        <w:rPr>
          <w:rFonts w:asciiTheme="minorHAnsi" w:hAnsiTheme="minorHAnsi" w:cstheme="minorHAnsi"/>
          <w:color w:val="4E59AE"/>
          <w:spacing w:val="-2"/>
          <w:sz w:val="32"/>
          <w:szCs w:val="32"/>
        </w:rPr>
        <w:t>élection</w:t>
      </w:r>
      <w:proofErr w:type="spellEnd"/>
    </w:p>
    <w:p w14:paraId="3EBD1B0B" w14:textId="77777777" w:rsidR="004F7190" w:rsidRPr="005C2046" w:rsidRDefault="004F7190">
      <w:pPr>
        <w:pStyle w:val="BodyText"/>
        <w:rPr>
          <w:rFonts w:asciiTheme="minorHAnsi" w:hAnsiTheme="minorHAnsi" w:cstheme="minorHAnsi"/>
          <w:sz w:val="20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8280"/>
      </w:tblGrid>
      <w:tr w:rsidR="004F7190" w:rsidRPr="005C2046" w14:paraId="1B3B5357" w14:textId="77777777">
        <w:trPr>
          <w:trHeight w:val="327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7C3525B" w14:textId="77777777" w:rsidR="004F7190" w:rsidRPr="005C2046" w:rsidRDefault="005C2046">
            <w:pPr>
              <w:pStyle w:val="TableParagraph"/>
              <w:spacing w:before="46"/>
              <w:ind w:left="3562" w:right="3542"/>
              <w:rPr>
                <w:rFonts w:asciiTheme="minorHAnsi" w:hAnsiTheme="minorHAnsi" w:cstheme="minorHAnsi"/>
                <w:b/>
                <w:sz w:val="20"/>
              </w:rPr>
            </w:pPr>
            <w:r w:rsidRPr="005C2046">
              <w:rPr>
                <w:rFonts w:asciiTheme="minorHAnsi" w:hAnsiTheme="minorHAnsi" w:cstheme="minorHAnsi"/>
                <w:b/>
                <w:color w:val="FFFFFF"/>
                <w:sz w:val="20"/>
              </w:rPr>
              <w:t>VOTE</w:t>
            </w:r>
            <w:r w:rsidRPr="005C2046">
              <w:rPr>
                <w:rFonts w:asciiTheme="minorHAnsi" w:hAnsiTheme="minorHAnsi" w:cstheme="minorHAnsi"/>
                <w:b/>
                <w:color w:val="FFFFFF"/>
                <w:spacing w:val="13"/>
                <w:sz w:val="20"/>
              </w:rPr>
              <w:t xml:space="preserve"> </w:t>
            </w:r>
            <w:r w:rsidRPr="005C2046">
              <w:rPr>
                <w:rFonts w:asciiTheme="minorHAnsi" w:hAnsiTheme="minorHAnsi" w:cstheme="minorHAnsi"/>
                <w:b/>
                <w:color w:val="FFFFFF"/>
                <w:sz w:val="20"/>
              </w:rPr>
              <w:t>ÉTUDIANT</w:t>
            </w:r>
            <w:r w:rsidRPr="005C2046">
              <w:rPr>
                <w:rFonts w:asciiTheme="minorHAnsi" w:hAnsiTheme="minorHAnsi" w:cstheme="minorHAnsi"/>
                <w:b/>
                <w:color w:val="FFFFFF"/>
                <w:spacing w:val="13"/>
                <w:sz w:val="20"/>
              </w:rPr>
              <w:t xml:space="preserve"> </w:t>
            </w:r>
            <w:r w:rsidRPr="005C2046">
              <w:rPr>
                <w:rFonts w:asciiTheme="minorHAnsi" w:hAnsiTheme="minorHAnsi" w:cstheme="minorHAnsi"/>
                <w:b/>
                <w:color w:val="FFFFFF"/>
                <w:spacing w:val="-2"/>
                <w:sz w:val="20"/>
              </w:rPr>
              <w:t>ALBERTA</w:t>
            </w:r>
          </w:p>
        </w:tc>
      </w:tr>
      <w:tr w:rsidR="004F7190" w:rsidRPr="005C2046" w14:paraId="770DB9A4" w14:textId="77777777">
        <w:trPr>
          <w:trHeight w:val="4759"/>
        </w:trPr>
        <w:tc>
          <w:tcPr>
            <w:tcW w:w="1800" w:type="dxa"/>
            <w:tcBorders>
              <w:top w:val="nil"/>
            </w:tcBorders>
          </w:tcPr>
          <w:p w14:paraId="4DF8E1D5" w14:textId="77777777" w:rsidR="004F7190" w:rsidRPr="005C2046" w:rsidRDefault="005C2046">
            <w:pPr>
              <w:pStyle w:val="TableParagraph"/>
              <w:spacing w:before="1512"/>
              <w:rPr>
                <w:rFonts w:asciiTheme="minorHAnsi" w:hAnsiTheme="minorHAnsi" w:cstheme="minorHAnsi"/>
                <w:b/>
                <w:sz w:val="144"/>
              </w:rPr>
            </w:pPr>
            <w:r w:rsidRPr="005C2046">
              <w:rPr>
                <w:rFonts w:asciiTheme="minorHAnsi" w:hAnsiTheme="minorHAnsi" w:cstheme="minorHAnsi"/>
                <w:b/>
                <w:w w:val="110"/>
                <w:sz w:val="144"/>
              </w:rPr>
              <w:t>3</w:t>
            </w:r>
          </w:p>
        </w:tc>
        <w:tc>
          <w:tcPr>
            <w:tcW w:w="8280" w:type="dxa"/>
            <w:tcBorders>
              <w:top w:val="nil"/>
            </w:tcBorders>
          </w:tcPr>
          <w:p w14:paraId="5FFC8F2E" w14:textId="77777777" w:rsidR="004F7190" w:rsidRPr="005C2046" w:rsidRDefault="005C2046">
            <w:pPr>
              <w:pStyle w:val="TableParagraph"/>
              <w:spacing w:before="46"/>
              <w:ind w:left="80"/>
              <w:jc w:val="left"/>
              <w:rPr>
                <w:rFonts w:asciiTheme="minorHAnsi" w:hAnsiTheme="minorHAnsi" w:cstheme="minorHAnsi"/>
              </w:rPr>
            </w:pPr>
            <w:r w:rsidRPr="005C2046">
              <w:rPr>
                <w:rFonts w:asciiTheme="minorHAnsi" w:hAnsiTheme="minorHAnsi" w:cstheme="minorHAnsi"/>
              </w:rPr>
              <w:t>Trois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choses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que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j’ai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apprises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sur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les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élections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provinciales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en</w:t>
            </w:r>
            <w:r w:rsidRPr="005C2046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Alberta</w:t>
            </w:r>
            <w:r w:rsidRPr="005C2046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10"/>
              </w:rPr>
              <w:t>:</w:t>
            </w:r>
          </w:p>
        </w:tc>
      </w:tr>
      <w:tr w:rsidR="004F7190" w:rsidRPr="005C2046" w14:paraId="339670FF" w14:textId="77777777">
        <w:trPr>
          <w:trHeight w:val="3940"/>
        </w:trPr>
        <w:tc>
          <w:tcPr>
            <w:tcW w:w="1800" w:type="dxa"/>
          </w:tcPr>
          <w:p w14:paraId="6497B1ED" w14:textId="77777777" w:rsidR="004F7190" w:rsidRPr="005C2046" w:rsidRDefault="005C2046">
            <w:pPr>
              <w:pStyle w:val="TableParagraph"/>
              <w:spacing w:before="1097"/>
              <w:rPr>
                <w:rFonts w:asciiTheme="minorHAnsi" w:hAnsiTheme="minorHAnsi" w:cstheme="minorHAnsi"/>
                <w:b/>
                <w:sz w:val="144"/>
              </w:rPr>
            </w:pPr>
            <w:r w:rsidRPr="005C2046">
              <w:rPr>
                <w:rFonts w:asciiTheme="minorHAnsi" w:hAnsiTheme="minorHAnsi" w:cstheme="minorHAnsi"/>
                <w:b/>
                <w:w w:val="109"/>
                <w:sz w:val="144"/>
              </w:rPr>
              <w:t>2</w:t>
            </w:r>
          </w:p>
        </w:tc>
        <w:tc>
          <w:tcPr>
            <w:tcW w:w="8280" w:type="dxa"/>
          </w:tcPr>
          <w:p w14:paraId="2A91B9ED" w14:textId="77777777" w:rsidR="004F7190" w:rsidRPr="005C2046" w:rsidRDefault="005C2046">
            <w:pPr>
              <w:pStyle w:val="TableParagraph"/>
              <w:ind w:left="80"/>
              <w:jc w:val="left"/>
              <w:rPr>
                <w:rFonts w:asciiTheme="minorHAnsi" w:hAnsiTheme="minorHAnsi" w:cstheme="minorHAnsi"/>
              </w:rPr>
            </w:pPr>
            <w:r w:rsidRPr="005C2046">
              <w:rPr>
                <w:rFonts w:asciiTheme="minorHAnsi" w:hAnsiTheme="minorHAnsi" w:cstheme="minorHAnsi"/>
                <w:spacing w:val="-2"/>
              </w:rPr>
              <w:t>Les</w:t>
            </w:r>
            <w:r w:rsidRPr="005C2046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deux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activités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du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programme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i/>
                <w:spacing w:val="-2"/>
              </w:rPr>
              <w:t>Vote</w:t>
            </w:r>
            <w:r w:rsidRPr="005C2046">
              <w:rPr>
                <w:rFonts w:asciiTheme="minorHAnsi" w:hAnsiTheme="minorHAnsi" w:cstheme="minorHAnsi"/>
                <w:i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i/>
                <w:spacing w:val="-2"/>
              </w:rPr>
              <w:t>étudiant</w:t>
            </w:r>
            <w:r w:rsidRPr="005C2046">
              <w:rPr>
                <w:rFonts w:asciiTheme="minorHAnsi" w:hAnsiTheme="minorHAnsi" w:cstheme="minorHAnsi"/>
                <w:i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que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j’ai</w:t>
            </w:r>
            <w:r w:rsidRPr="005C2046">
              <w:rPr>
                <w:rFonts w:asciiTheme="minorHAnsi" w:hAnsiTheme="minorHAnsi" w:cstheme="minorHAnsi"/>
                <w:spacing w:val="-12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2"/>
              </w:rPr>
              <w:t>préféré</w:t>
            </w:r>
            <w:r w:rsidRPr="005C2046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5C2046">
              <w:rPr>
                <w:rFonts w:asciiTheme="minorHAnsi" w:hAnsiTheme="minorHAnsi" w:cstheme="minorHAnsi"/>
                <w:spacing w:val="-10"/>
              </w:rPr>
              <w:t>:</w:t>
            </w:r>
          </w:p>
        </w:tc>
      </w:tr>
      <w:tr w:rsidR="004F7190" w:rsidRPr="005C2046" w14:paraId="00AFAE70" w14:textId="77777777">
        <w:trPr>
          <w:trHeight w:val="3219"/>
        </w:trPr>
        <w:tc>
          <w:tcPr>
            <w:tcW w:w="1800" w:type="dxa"/>
          </w:tcPr>
          <w:p w14:paraId="2D79AD72" w14:textId="77777777" w:rsidR="004F7190" w:rsidRPr="005C2046" w:rsidRDefault="005C2046">
            <w:pPr>
              <w:pStyle w:val="TableParagraph"/>
              <w:spacing w:before="737"/>
              <w:rPr>
                <w:rFonts w:asciiTheme="minorHAnsi" w:hAnsiTheme="minorHAnsi" w:cstheme="minorHAnsi"/>
                <w:b/>
                <w:sz w:val="144"/>
              </w:rPr>
            </w:pPr>
            <w:r w:rsidRPr="005C2046">
              <w:rPr>
                <w:rFonts w:asciiTheme="minorHAnsi" w:hAnsiTheme="minorHAnsi" w:cstheme="minorHAnsi"/>
                <w:b/>
                <w:w w:val="80"/>
                <w:sz w:val="144"/>
              </w:rPr>
              <w:t>1</w:t>
            </w:r>
          </w:p>
        </w:tc>
        <w:tc>
          <w:tcPr>
            <w:tcW w:w="8280" w:type="dxa"/>
          </w:tcPr>
          <w:p w14:paraId="2FFFBAD8" w14:textId="77777777" w:rsidR="004F7190" w:rsidRPr="005C2046" w:rsidRDefault="005C2046">
            <w:pPr>
              <w:pStyle w:val="TableParagraph"/>
              <w:spacing w:line="264" w:lineRule="auto"/>
              <w:ind w:left="80" w:right="785"/>
              <w:jc w:val="left"/>
              <w:rPr>
                <w:rFonts w:asciiTheme="minorHAnsi" w:hAnsiTheme="minorHAnsi" w:cstheme="minorHAnsi"/>
              </w:rPr>
            </w:pPr>
            <w:r w:rsidRPr="005C2046">
              <w:rPr>
                <w:rFonts w:asciiTheme="minorHAnsi" w:hAnsiTheme="minorHAnsi" w:cstheme="minorHAnsi"/>
              </w:rPr>
              <w:t>Une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façon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dont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cette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expérience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a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contribué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à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changer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ou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à</w:t>
            </w:r>
            <w:r w:rsidRPr="005C2046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5C2046">
              <w:rPr>
                <w:rFonts w:asciiTheme="minorHAnsi" w:hAnsiTheme="minorHAnsi" w:cstheme="minorHAnsi"/>
              </w:rPr>
              <w:t>développer mes opinions :</w:t>
            </w:r>
          </w:p>
        </w:tc>
      </w:tr>
    </w:tbl>
    <w:p w14:paraId="23A2D8E2" w14:textId="4E102AF5" w:rsidR="004F7190" w:rsidRPr="005C2046" w:rsidRDefault="004F7190">
      <w:pPr>
        <w:pStyle w:val="BodyText"/>
        <w:spacing w:before="96"/>
        <w:ind w:left="5265"/>
        <w:rPr>
          <w:rFonts w:asciiTheme="minorHAnsi" w:hAnsiTheme="minorHAnsi" w:cstheme="minorHAnsi"/>
        </w:rPr>
      </w:pPr>
    </w:p>
    <w:sectPr w:rsidR="004F7190" w:rsidRPr="005C2046">
      <w:type w:val="continuous"/>
      <w:pgSz w:w="12240" w:h="15840"/>
      <w:pgMar w:top="94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F7190"/>
    <w:rsid w:val="004F7190"/>
    <w:rsid w:val="005C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545AF"/>
  <w15:docId w15:val="{04439774-D256-423B-B6FE-7634595A8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1"/>
    </w:pPr>
    <w:rPr>
      <w:rFonts w:ascii="Century Gothic" w:eastAsia="Century Gothic" w:hAnsi="Century Gothic" w:cs="Century Gothic"/>
      <w:b/>
      <w:bCs/>
      <w:sz w:val="14"/>
      <w:szCs w:val="14"/>
    </w:rPr>
  </w:style>
  <w:style w:type="paragraph" w:styleId="Title">
    <w:name w:val="Title"/>
    <w:basedOn w:val="Normal"/>
    <w:uiPriority w:val="10"/>
    <w:qFormat/>
    <w:pPr>
      <w:spacing w:before="79"/>
      <w:ind w:left="100"/>
    </w:pPr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6"/>
      <w:ind w:left="2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pédagogiques secondaire</dc:title>
  <cp:lastModifiedBy>Justine Becker</cp:lastModifiedBy>
  <cp:revision>2</cp:revision>
  <dcterms:created xsi:type="dcterms:W3CDTF">2023-04-14T17:09:00Z</dcterms:created>
  <dcterms:modified xsi:type="dcterms:W3CDTF">2023-04-14T18:25:00Z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2023-04-13T00:00:00Z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2023-04-14T00:00:00Z</vt:filetime>
  </property>
  <property fmtid="{D5CDD505-2E9C-101B-9397-08002B2CF9AE}" pid="5" name="Producer">
    <vt:lpwstr>Adobe PDF Library 17.0</vt:lpwstr>
  </property>
</Properties>
</file>