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8A70" w14:textId="21BE1644" w:rsidR="006F2338" w:rsidRPr="00480F9B" w:rsidRDefault="00BE19D0" w:rsidP="006F2338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  <w:r w:rsidRPr="00480F9B">
        <w:rPr>
          <w:rFonts w:asciiTheme="minorHAnsi" w:hAnsiTheme="minorHAnsi"/>
          <w:b/>
          <w:sz w:val="28"/>
          <w:szCs w:val="28"/>
          <w:lang w:val="fr-CA"/>
        </w:rPr>
        <w:t>Fiche 6.2 : Faits ou opinions?</w:t>
      </w:r>
    </w:p>
    <w:p w14:paraId="1468F8F6" w14:textId="77777777" w:rsidR="00BE19D0" w:rsidRPr="00480F9B" w:rsidRDefault="00BE19D0" w:rsidP="006F2338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</w:p>
    <w:p w14:paraId="29B9DDDC" w14:textId="5E02B146" w:rsidR="000B43E5" w:rsidRPr="00480F9B" w:rsidRDefault="00ED231E" w:rsidP="00ED231E">
      <w:pPr>
        <w:rPr>
          <w:rFonts w:asciiTheme="minorHAnsi" w:hAnsiTheme="minorHAnsi"/>
          <w:lang w:val="fr-CA"/>
        </w:rPr>
      </w:pPr>
      <w:r w:rsidRPr="00480F9B">
        <w:rPr>
          <w:rFonts w:asciiTheme="minorHAnsi" w:hAnsiTheme="minorHAnsi"/>
          <w:lang w:val="fr-CA"/>
        </w:rPr>
        <w:t xml:space="preserve">Lisez les dix énoncés fictifs ci-dessous et déterminez si chacun pourrait s’intégrer à une couverture médiatique fondée sur </w:t>
      </w:r>
      <w:r w:rsidR="00480F9B">
        <w:rPr>
          <w:rFonts w:asciiTheme="minorHAnsi" w:hAnsiTheme="minorHAnsi"/>
          <w:lang w:val="fr-CA"/>
        </w:rPr>
        <w:t>un</w:t>
      </w:r>
      <w:r w:rsidRPr="00480F9B">
        <w:rPr>
          <w:rFonts w:asciiTheme="minorHAnsi" w:hAnsiTheme="minorHAnsi"/>
          <w:lang w:val="fr-CA"/>
        </w:rPr>
        <w:t xml:space="preserve"> fait ou sur </w:t>
      </w:r>
      <w:r w:rsidR="00480F9B">
        <w:rPr>
          <w:rFonts w:asciiTheme="minorHAnsi" w:hAnsiTheme="minorHAnsi"/>
          <w:lang w:val="fr-CA"/>
        </w:rPr>
        <w:t>une</w:t>
      </w:r>
      <w:r w:rsidRPr="00480F9B">
        <w:rPr>
          <w:rFonts w:asciiTheme="minorHAnsi" w:hAnsiTheme="minorHAnsi"/>
          <w:lang w:val="fr-CA"/>
        </w:rPr>
        <w:t xml:space="preserve"> opinion.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7650"/>
        <w:gridCol w:w="2050"/>
      </w:tblGrid>
      <w:tr w:rsidR="003126AC" w14:paraId="4538C944" w14:textId="77777777" w:rsidTr="00D852B6">
        <w:trPr>
          <w:trHeight w:val="378"/>
        </w:trPr>
        <w:tc>
          <w:tcPr>
            <w:tcW w:w="7650" w:type="dxa"/>
          </w:tcPr>
          <w:p w14:paraId="547B9899" w14:textId="419E829B" w:rsidR="003126AC" w:rsidRPr="00BE19D0" w:rsidRDefault="00EB0A50" w:rsidP="00D852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B0A50">
              <w:rPr>
                <w:rFonts w:asciiTheme="minorHAnsi" w:hAnsiTheme="minorHAnsi"/>
                <w:b/>
                <w:sz w:val="22"/>
                <w:szCs w:val="22"/>
              </w:rPr>
              <w:t>Énoncé</w:t>
            </w:r>
            <w:proofErr w:type="spellEnd"/>
          </w:p>
        </w:tc>
        <w:tc>
          <w:tcPr>
            <w:tcW w:w="2050" w:type="dxa"/>
          </w:tcPr>
          <w:p w14:paraId="249A0EDC" w14:textId="3E30D30A" w:rsidR="003126AC" w:rsidRPr="00BE19D0" w:rsidRDefault="00EB0A50" w:rsidP="00D852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0A50">
              <w:rPr>
                <w:rFonts w:asciiTheme="minorHAnsi" w:hAnsiTheme="minorHAnsi"/>
                <w:b/>
                <w:sz w:val="22"/>
                <w:szCs w:val="22"/>
              </w:rPr>
              <w:t xml:space="preserve">Fait </w:t>
            </w:r>
            <w:proofErr w:type="spellStart"/>
            <w:r w:rsidRPr="00EB0A50">
              <w:rPr>
                <w:rFonts w:asciiTheme="minorHAnsi" w:hAnsiTheme="minorHAnsi"/>
                <w:b/>
                <w:sz w:val="22"/>
                <w:szCs w:val="22"/>
              </w:rPr>
              <w:t>ou</w:t>
            </w:r>
            <w:proofErr w:type="spellEnd"/>
            <w:r w:rsidRPr="00EB0A50">
              <w:rPr>
                <w:rFonts w:asciiTheme="minorHAnsi" w:hAnsiTheme="minorHAnsi"/>
                <w:b/>
                <w:sz w:val="22"/>
                <w:szCs w:val="22"/>
              </w:rPr>
              <w:t xml:space="preserve"> opinion?</w:t>
            </w:r>
          </w:p>
        </w:tc>
      </w:tr>
      <w:tr w:rsidR="003126AC" w:rsidRPr="00480F9B" w14:paraId="10BF97E3" w14:textId="77777777" w:rsidTr="00BE19D0">
        <w:trPr>
          <w:trHeight w:val="955"/>
        </w:trPr>
        <w:tc>
          <w:tcPr>
            <w:tcW w:w="7650" w:type="dxa"/>
          </w:tcPr>
          <w:p w14:paraId="60A6A624" w14:textId="77777777" w:rsidR="006209DC" w:rsidRPr="00480F9B" w:rsidRDefault="006209DC" w:rsidP="003126A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2E8E0A26" w14:textId="2857B368" w:rsidR="003126AC" w:rsidRPr="00480F9B" w:rsidRDefault="006209DC" w:rsidP="00480F9B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1.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 candidat a passé la fin d</w:t>
            </w:r>
            <w:bookmarkStart w:id="0" w:name="_GoBack"/>
            <w:bookmarkEnd w:id="0"/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e semaine à faire du porte-à-porte.</w:t>
            </w:r>
          </w:p>
        </w:tc>
        <w:tc>
          <w:tcPr>
            <w:tcW w:w="2050" w:type="dxa"/>
          </w:tcPr>
          <w:p w14:paraId="1A28227B" w14:textId="7F84B38B" w:rsidR="003126AC" w:rsidRPr="00480F9B" w:rsidRDefault="003126AC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3BF9EDBD" w14:textId="77777777" w:rsidTr="00D852B6">
        <w:trPr>
          <w:trHeight w:val="1090"/>
        </w:trPr>
        <w:tc>
          <w:tcPr>
            <w:tcW w:w="7650" w:type="dxa"/>
          </w:tcPr>
          <w:p w14:paraId="6F5EB785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11597A79" w14:textId="0F1B3615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2.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Les erreurs commises par le chef du parti lors de la présentation de sa plateforme pendant le débat télévisé ont porté un coup fatal à sa campagne.</w:t>
            </w:r>
          </w:p>
        </w:tc>
        <w:tc>
          <w:tcPr>
            <w:tcW w:w="2050" w:type="dxa"/>
          </w:tcPr>
          <w:p w14:paraId="30BC1EE4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67C3D137" w14:textId="77777777" w:rsidTr="00D852B6">
        <w:trPr>
          <w:trHeight w:val="1090"/>
        </w:trPr>
        <w:tc>
          <w:tcPr>
            <w:tcW w:w="7650" w:type="dxa"/>
          </w:tcPr>
          <w:p w14:paraId="1FB34A0D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2E08DB16" w14:textId="478A629D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3.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 parti a reçu un appui de 42 % dans le cadre du dernier sondage, 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soit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une augmentation de 6 points de pourcentage par rapport à la semaine dernière.</w:t>
            </w:r>
          </w:p>
        </w:tc>
        <w:tc>
          <w:tcPr>
            <w:tcW w:w="2050" w:type="dxa"/>
          </w:tcPr>
          <w:p w14:paraId="24C9AB78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4C375442" w14:textId="77777777" w:rsidTr="00D852B6">
        <w:trPr>
          <w:trHeight w:val="1090"/>
        </w:trPr>
        <w:tc>
          <w:tcPr>
            <w:tcW w:w="7650" w:type="dxa"/>
          </w:tcPr>
          <w:p w14:paraId="3C2C9B61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378E4167" w14:textId="485F2351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4.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 chef du parti doit se rapprocher des jeunes électeurs s’il compte remporter l’élection.</w:t>
            </w:r>
          </w:p>
        </w:tc>
        <w:tc>
          <w:tcPr>
            <w:tcW w:w="2050" w:type="dxa"/>
          </w:tcPr>
          <w:p w14:paraId="676FEF2C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217EB342" w14:textId="77777777" w:rsidTr="00D852B6">
        <w:trPr>
          <w:trHeight w:val="1090"/>
        </w:trPr>
        <w:tc>
          <w:tcPr>
            <w:tcW w:w="7650" w:type="dxa"/>
          </w:tcPr>
          <w:p w14:paraId="1651BD18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657F57E" w14:textId="6FB2DBF7" w:rsidR="00D852B6" w:rsidRPr="00480F9B" w:rsidRDefault="006209DC" w:rsidP="00480F9B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5.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>s candidats ont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participé à un débat dans une 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>école secondaire et ont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répondu aux questions des élèves.</w:t>
            </w:r>
          </w:p>
        </w:tc>
        <w:tc>
          <w:tcPr>
            <w:tcW w:w="2050" w:type="dxa"/>
          </w:tcPr>
          <w:p w14:paraId="3771BD7A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4460C6CF" w14:textId="77777777" w:rsidTr="00D852B6">
        <w:trPr>
          <w:trHeight w:val="1090"/>
        </w:trPr>
        <w:tc>
          <w:tcPr>
            <w:tcW w:w="7650" w:type="dxa"/>
          </w:tcPr>
          <w:p w14:paraId="58D007ED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F124AB8" w14:textId="3BAD7928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6.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 candidat serait le meilleur choix pour la communauté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>,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car il possède une vaste expérience des affaires.</w:t>
            </w:r>
          </w:p>
        </w:tc>
        <w:tc>
          <w:tcPr>
            <w:tcW w:w="2050" w:type="dxa"/>
          </w:tcPr>
          <w:p w14:paraId="0BC94B77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0AD8A0B3" w14:textId="77777777" w:rsidTr="00D852B6">
        <w:trPr>
          <w:trHeight w:val="1090"/>
        </w:trPr>
        <w:tc>
          <w:tcPr>
            <w:tcW w:w="7650" w:type="dxa"/>
          </w:tcPr>
          <w:p w14:paraId="3FCCF081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36B1C7B4" w14:textId="6A137668" w:rsidR="00D852B6" w:rsidRPr="00480F9B" w:rsidRDefault="006209DC" w:rsidP="00480F9B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7.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La chute du niveau d’appui révélée dans le dernier sondage pourrait se 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>montrer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fatal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>e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pour le chef du parti.</w:t>
            </w:r>
          </w:p>
        </w:tc>
        <w:tc>
          <w:tcPr>
            <w:tcW w:w="2050" w:type="dxa"/>
          </w:tcPr>
          <w:p w14:paraId="5D47140A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65F5D700" w14:textId="77777777" w:rsidTr="00D852B6">
        <w:trPr>
          <w:trHeight w:val="1090"/>
        </w:trPr>
        <w:tc>
          <w:tcPr>
            <w:tcW w:w="7650" w:type="dxa"/>
          </w:tcPr>
          <w:p w14:paraId="343363CC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BFB4FAF" w14:textId="241E0940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8.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Lors d’une conférence de presse, le 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chef du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 a promis d’augmenter l’aide financière aux </w:t>
            </w:r>
            <w:r w:rsidR="00480F9B">
              <w:rPr>
                <w:rFonts w:asciiTheme="minorHAnsi" w:hAnsiTheme="minorHAnsi"/>
                <w:sz w:val="22"/>
                <w:szCs w:val="22"/>
                <w:lang w:val="fr-CA"/>
              </w:rPr>
              <w:t>étudiants du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postsecondaire.</w:t>
            </w:r>
          </w:p>
        </w:tc>
        <w:tc>
          <w:tcPr>
            <w:tcW w:w="2050" w:type="dxa"/>
          </w:tcPr>
          <w:p w14:paraId="032CBA5B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75F1DDFA" w14:textId="77777777" w:rsidTr="00D852B6">
        <w:trPr>
          <w:trHeight w:val="1090"/>
        </w:trPr>
        <w:tc>
          <w:tcPr>
            <w:tcW w:w="7650" w:type="dxa"/>
          </w:tcPr>
          <w:p w14:paraId="32886845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0641F721" w14:textId="6A676D6F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9.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Les aînés ne voteront jamais pour ce parti car son chef a promis de réduire les prestations de retraite.</w:t>
            </w:r>
          </w:p>
        </w:tc>
        <w:tc>
          <w:tcPr>
            <w:tcW w:w="2050" w:type="dxa"/>
          </w:tcPr>
          <w:p w14:paraId="2BB265A3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  <w:tr w:rsidR="00D852B6" w:rsidRPr="00480F9B" w14:paraId="03A28EEF" w14:textId="77777777" w:rsidTr="00D852B6">
        <w:trPr>
          <w:trHeight w:val="1090"/>
        </w:trPr>
        <w:tc>
          <w:tcPr>
            <w:tcW w:w="7650" w:type="dxa"/>
          </w:tcPr>
          <w:p w14:paraId="3614ECC5" w14:textId="77777777" w:rsidR="006209DC" w:rsidRPr="00480F9B" w:rsidRDefault="006209DC" w:rsidP="006209D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D84BD0D" w14:textId="19B1870A" w:rsidR="00D852B6" w:rsidRPr="00480F9B" w:rsidRDefault="006209DC" w:rsidP="00EB0A50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80F9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10. </w:t>
            </w:r>
            <w:r w:rsidR="00EB0A50" w:rsidRPr="00480F9B">
              <w:rPr>
                <w:rFonts w:asciiTheme="minorHAnsi" w:hAnsiTheme="minorHAnsi"/>
                <w:sz w:val="22"/>
                <w:szCs w:val="22"/>
                <w:lang w:val="fr-CA"/>
              </w:rPr>
              <w:t>Le chef du parti a participé à une émission du matin à la radio afin de discuter de ses promesses de campagne.</w:t>
            </w:r>
          </w:p>
        </w:tc>
        <w:tc>
          <w:tcPr>
            <w:tcW w:w="2050" w:type="dxa"/>
          </w:tcPr>
          <w:p w14:paraId="7855837F" w14:textId="77777777" w:rsidR="00D852B6" w:rsidRPr="00480F9B" w:rsidRDefault="00D852B6" w:rsidP="003126AC">
            <w:pPr>
              <w:rPr>
                <w:rFonts w:asciiTheme="minorHAnsi" w:hAnsiTheme="minorHAnsi"/>
                <w:i/>
                <w:sz w:val="22"/>
                <w:szCs w:val="22"/>
                <w:lang w:val="fr-CA"/>
              </w:rPr>
            </w:pPr>
          </w:p>
        </w:tc>
      </w:tr>
    </w:tbl>
    <w:p w14:paraId="41F0533B" w14:textId="77777777" w:rsidR="003126AC" w:rsidRPr="00480F9B" w:rsidRDefault="003126AC" w:rsidP="003126AC">
      <w:pPr>
        <w:rPr>
          <w:rFonts w:asciiTheme="minorHAnsi" w:hAnsiTheme="minorHAnsi"/>
          <w:lang w:val="fr-CA"/>
        </w:rPr>
      </w:pPr>
    </w:p>
    <w:sectPr w:rsidR="003126AC" w:rsidRPr="00480F9B" w:rsidSect="00B3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D56A" w14:textId="77777777" w:rsidR="00FF4D50" w:rsidRDefault="00FF4D50" w:rsidP="006E2E53">
      <w:pPr>
        <w:spacing w:after="0" w:line="240" w:lineRule="auto"/>
      </w:pPr>
      <w:r>
        <w:separator/>
      </w:r>
    </w:p>
  </w:endnote>
  <w:endnote w:type="continuationSeparator" w:id="0">
    <w:p w14:paraId="24C054D0" w14:textId="77777777" w:rsidR="00FF4D50" w:rsidRDefault="00FF4D50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BB56" w14:textId="77777777" w:rsidR="00BD08BE" w:rsidRDefault="00BD0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44A2" w14:textId="77777777" w:rsidR="00BD08BE" w:rsidRDefault="00BD0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EC1FD" w14:textId="77777777" w:rsidR="00BD08BE" w:rsidRDefault="00BD0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AB183" w14:textId="77777777" w:rsidR="00FF4D50" w:rsidRDefault="00FF4D50" w:rsidP="006E2E53">
      <w:pPr>
        <w:spacing w:after="0" w:line="240" w:lineRule="auto"/>
      </w:pPr>
      <w:r>
        <w:separator/>
      </w:r>
    </w:p>
  </w:footnote>
  <w:footnote w:type="continuationSeparator" w:id="0">
    <w:p w14:paraId="60619E80" w14:textId="77777777" w:rsidR="00FF4D50" w:rsidRDefault="00FF4D50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F5879" w14:textId="77777777" w:rsidR="00BD08BE" w:rsidRDefault="00BD0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8530" w14:textId="740CBE05" w:rsidR="006E2E53" w:rsidRDefault="00BD08BE" w:rsidP="006E2E53">
    <w:pPr>
      <w:pStyle w:val="Header"/>
      <w:jc w:val="right"/>
    </w:pPr>
    <w:r>
      <w:rPr>
        <w:noProof/>
      </w:rPr>
      <w:drawing>
        <wp:inline distT="0" distB="0" distL="0" distR="0" wp14:anchorId="60E51EBC" wp14:editId="369DA085">
          <wp:extent cx="149352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3F2102" w14:textId="77777777" w:rsidR="000279AA" w:rsidRDefault="000279AA" w:rsidP="006E2E5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B04D7" w14:textId="77777777" w:rsidR="00BD08BE" w:rsidRDefault="00BD0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673C4"/>
    <w:rsid w:val="0026706D"/>
    <w:rsid w:val="00270310"/>
    <w:rsid w:val="00277B7A"/>
    <w:rsid w:val="0029633E"/>
    <w:rsid w:val="003126AC"/>
    <w:rsid w:val="00401532"/>
    <w:rsid w:val="00480F9B"/>
    <w:rsid w:val="00503FCA"/>
    <w:rsid w:val="00591BA2"/>
    <w:rsid w:val="005A1D03"/>
    <w:rsid w:val="006209DC"/>
    <w:rsid w:val="00653A26"/>
    <w:rsid w:val="00654B38"/>
    <w:rsid w:val="00663ACA"/>
    <w:rsid w:val="00693304"/>
    <w:rsid w:val="006A64D7"/>
    <w:rsid w:val="006E2E53"/>
    <w:rsid w:val="006F2338"/>
    <w:rsid w:val="00763824"/>
    <w:rsid w:val="008215EF"/>
    <w:rsid w:val="008A4B81"/>
    <w:rsid w:val="00982B2B"/>
    <w:rsid w:val="00A177B7"/>
    <w:rsid w:val="00AF6155"/>
    <w:rsid w:val="00B31724"/>
    <w:rsid w:val="00B333ED"/>
    <w:rsid w:val="00BD08BE"/>
    <w:rsid w:val="00BD5409"/>
    <w:rsid w:val="00BE19D0"/>
    <w:rsid w:val="00BF09EC"/>
    <w:rsid w:val="00C20EAE"/>
    <w:rsid w:val="00C34EFE"/>
    <w:rsid w:val="00CE0B6B"/>
    <w:rsid w:val="00CE20BF"/>
    <w:rsid w:val="00D65BB2"/>
    <w:rsid w:val="00D852B6"/>
    <w:rsid w:val="00DB79D9"/>
    <w:rsid w:val="00DE6CB1"/>
    <w:rsid w:val="00E738A1"/>
    <w:rsid w:val="00E77A21"/>
    <w:rsid w:val="00EB0A50"/>
    <w:rsid w:val="00ED231E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2015-08-30T16:49:00Z</dcterms:created>
  <dcterms:modified xsi:type="dcterms:W3CDTF">2015-08-30T16:49:00Z</dcterms:modified>
</cp:coreProperties>
</file>